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E0C" w:rsidRPr="00CE4E0C" w:rsidRDefault="00CE4E0C" w:rsidP="00CE4E0C">
      <w:pPr>
        <w:shd w:val="clear" w:color="auto" w:fill="FFFFFF"/>
        <w:spacing w:after="150" w:line="240" w:lineRule="auto"/>
        <w:jc w:val="center"/>
        <w:rPr>
          <w:rFonts w:ascii="Times New Roman" w:hAnsi="Times New Roman" w:cs="Times New Roman"/>
          <w:bCs/>
          <w:color w:val="FF0000"/>
          <w:sz w:val="28"/>
          <w:szCs w:val="28"/>
        </w:rPr>
      </w:pPr>
      <w:r>
        <w:rPr>
          <w:rFonts w:ascii="Times New Roman" w:hAnsi="Times New Roman" w:cs="Times New Roman"/>
          <w:color w:val="FF0000"/>
          <w:sz w:val="28"/>
          <w:szCs w:val="28"/>
        </w:rPr>
        <w:t xml:space="preserve">Дәріс-9 </w:t>
      </w:r>
      <w:r w:rsidRPr="00CE4E0C">
        <w:rPr>
          <w:rFonts w:ascii="Times New Roman" w:hAnsi="Times New Roman" w:cs="Times New Roman"/>
          <w:color w:val="FF0000"/>
          <w:sz w:val="28"/>
          <w:szCs w:val="28"/>
        </w:rPr>
        <w:t xml:space="preserve">Тұлға дамыту үдерісіндегі  этникалық  </w:t>
      </w:r>
      <w:r w:rsidRPr="00CE4E0C">
        <w:rPr>
          <w:rFonts w:ascii="Times New Roman" w:hAnsi="Times New Roman" w:cs="Times New Roman"/>
          <w:bCs/>
          <w:color w:val="FF0000"/>
          <w:sz w:val="28"/>
          <w:szCs w:val="28"/>
        </w:rPr>
        <w:t>факторлардың рөлі</w:t>
      </w:r>
    </w:p>
    <w:p w:rsidR="00CE4E0C" w:rsidRDefault="00CE4E0C" w:rsidP="00CE4E0C">
      <w:pPr>
        <w:shd w:val="clear" w:color="auto" w:fill="FFFFFF"/>
        <w:spacing w:after="150" w:line="240" w:lineRule="auto"/>
        <w:ind w:firstLine="708"/>
        <w:jc w:val="both"/>
        <w:rPr>
          <w:rFonts w:ascii="Times New Roman" w:hAnsi="Times New Roman" w:cs="Times New Roman"/>
          <w:color w:val="333333"/>
          <w:sz w:val="24"/>
          <w:szCs w:val="24"/>
          <w:shd w:val="clear" w:color="auto" w:fill="FFFFFF"/>
        </w:rPr>
      </w:pPr>
      <w:r w:rsidRPr="00CE4E0C">
        <w:rPr>
          <w:rFonts w:ascii="Times New Roman" w:hAnsi="Times New Roman" w:cs="Times New Roman"/>
          <w:color w:val="333333"/>
          <w:sz w:val="24"/>
          <w:szCs w:val="24"/>
          <w:shd w:val="clear" w:color="auto" w:fill="FFFFFF"/>
        </w:rPr>
        <w:t>Қ</w:t>
      </w:r>
      <w:r w:rsidRPr="00CE4E0C">
        <w:rPr>
          <w:rFonts w:ascii="Times New Roman" w:hAnsi="Times New Roman" w:cs="Times New Roman"/>
          <w:color w:val="333333"/>
          <w:sz w:val="24"/>
          <w:szCs w:val="24"/>
          <w:shd w:val="clear" w:color="auto" w:fill="FFFFFF"/>
        </w:rPr>
        <w:t xml:space="preserve">азіргі уақытта біздің полиэтникалық қоғамда өтіп жатқан экономикалық, әлеуметтік-саяси, мәдени, демографиялық және басқа да процестер елімізде өмір сүріп жатқан барлық халықтардың ұлттық сана сезімдерінің көтерілуімен түсіндіріледі. </w:t>
      </w:r>
      <w:r w:rsidRPr="00CE4E0C">
        <w:rPr>
          <w:rFonts w:ascii="Times New Roman" w:hAnsi="Times New Roman" w:cs="Times New Roman"/>
          <w:color w:val="333333"/>
          <w:sz w:val="24"/>
          <w:szCs w:val="24"/>
          <w:u w:val="single"/>
          <w:shd w:val="clear" w:color="auto" w:fill="FFFFFF"/>
        </w:rPr>
        <w:t>Жеке бір адамның және этностың этникалық сана сезімінің деңгейі, көп ұлтты қоғамның әлеуметтік-психологиялық және атмосферасын белгілі бір мәнді дәрежеде анықтайды</w:t>
      </w:r>
      <w:r w:rsidRPr="00CE4E0C">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 xml:space="preserve">                </w:t>
      </w:r>
      <w:r w:rsidRPr="00CE4E0C">
        <w:rPr>
          <w:rFonts w:ascii="Times New Roman" w:hAnsi="Times New Roman" w:cs="Times New Roman"/>
          <w:color w:val="333333"/>
          <w:sz w:val="24"/>
          <w:szCs w:val="24"/>
          <w:u w:val="single"/>
          <w:shd w:val="clear" w:color="auto" w:fill="FFFFFF"/>
        </w:rPr>
        <w:t>Этникалық сана сезімдердің құрылымы, этникалық эдентификация, өз «менің» бастан кешіруі, әсерленуі, өзіндік қатынасты белсендіру, этнорухани мәдениетке, ұлттық тілге, халық творчествосына, дініне, әдет-ғұрпына, мәдениетіне деген психологиялық орнықтылық сияқты белгілермен анықталады</w:t>
      </w:r>
      <w:r w:rsidRPr="00CE4E0C">
        <w:rPr>
          <w:rFonts w:ascii="Times New Roman" w:hAnsi="Times New Roman" w:cs="Times New Roman"/>
          <w:color w:val="333333"/>
          <w:sz w:val="24"/>
          <w:szCs w:val="24"/>
          <w:shd w:val="clear" w:color="auto" w:fill="FFFFFF"/>
        </w:rPr>
        <w:t xml:space="preserve">. </w:t>
      </w:r>
    </w:p>
    <w:p w:rsidR="00CE4E0C" w:rsidRDefault="00CE4E0C" w:rsidP="00CE4E0C">
      <w:pPr>
        <w:shd w:val="clear" w:color="auto" w:fill="FFFFFF"/>
        <w:spacing w:after="150" w:line="240" w:lineRule="auto"/>
        <w:ind w:firstLine="708"/>
        <w:jc w:val="both"/>
        <w:rPr>
          <w:rFonts w:ascii="Times New Roman" w:hAnsi="Times New Roman" w:cs="Times New Roman"/>
          <w:color w:val="333333"/>
          <w:sz w:val="24"/>
          <w:szCs w:val="24"/>
          <w:shd w:val="clear" w:color="auto" w:fill="FFFFFF"/>
        </w:rPr>
      </w:pPr>
      <w:r w:rsidRPr="00CE4E0C">
        <w:rPr>
          <w:rFonts w:ascii="Times New Roman" w:hAnsi="Times New Roman" w:cs="Times New Roman"/>
          <w:color w:val="333333"/>
          <w:sz w:val="24"/>
          <w:szCs w:val="24"/>
          <w:shd w:val="clear" w:color="auto" w:fill="FFFFFF"/>
        </w:rPr>
        <w:t xml:space="preserve">Этно факторлардың мәнді өсуі этникалық сана сезімдерді күшейтеді. Этникалық сана сезімдер индивидуалды қасиеттердің әртүрлі деңгейдегі ерархиялық байланысын детерминациялайды қасиетердің және интеграцияланған индивидуалдықтың дамуының жүйелі ұйымдастырушысы функцияларының орындайды, әрі реттейді. </w:t>
      </w:r>
    </w:p>
    <w:p w:rsidR="00CE4E0C" w:rsidRDefault="00CE4E0C" w:rsidP="00CE4E0C">
      <w:pPr>
        <w:shd w:val="clear" w:color="auto" w:fill="FFFFFF"/>
        <w:spacing w:after="150" w:line="240" w:lineRule="auto"/>
        <w:ind w:firstLine="708"/>
        <w:jc w:val="both"/>
        <w:rPr>
          <w:rFonts w:ascii="Times New Roman" w:hAnsi="Times New Roman" w:cs="Times New Roman"/>
          <w:color w:val="333333"/>
          <w:sz w:val="24"/>
          <w:szCs w:val="24"/>
          <w:shd w:val="clear" w:color="auto" w:fill="FFFFFF"/>
        </w:rPr>
      </w:pPr>
      <w:r w:rsidRPr="00CE4E0C">
        <w:rPr>
          <w:rFonts w:ascii="Times New Roman" w:hAnsi="Times New Roman" w:cs="Times New Roman"/>
          <w:color w:val="333333"/>
          <w:sz w:val="24"/>
          <w:szCs w:val="24"/>
          <w:shd w:val="clear" w:color="auto" w:fill="FFFFFF"/>
        </w:rPr>
        <w:t>Этникалық басты объективті тасушысыболып табылатын «ұлттық мәдениеттің » әлсіреуі барысында өтетін этникалық сана сузімдердің күшеюін «этникалық парадокс» деп айтуға болады. Бұл парадокстың болу себебі ұлттық сана сезімдердің конпен сациялаушы функциясымен байланысты, соны күшейту және бекіту, этникалық сана сезімнің объективті негізі – халықтың, этностың, ұлттың өзіндік қайталанбас мәдениеттің әлсіреуінде пайда болатын негативті әсерлерді теңестіреді.</w:t>
      </w:r>
      <w:r w:rsidRPr="00CE4E0C">
        <w:rPr>
          <w:rFonts w:ascii="Times New Roman" w:hAnsi="Times New Roman" w:cs="Times New Roman"/>
          <w:color w:val="333333"/>
          <w:sz w:val="24"/>
          <w:szCs w:val="24"/>
        </w:rPr>
        <w:br/>
      </w:r>
      <w:r w:rsidRPr="00CE4E0C">
        <w:rPr>
          <w:rFonts w:ascii="Times New Roman" w:hAnsi="Times New Roman" w:cs="Times New Roman"/>
          <w:color w:val="333333"/>
          <w:sz w:val="24"/>
          <w:szCs w:val="24"/>
          <w:shd w:val="clear" w:color="auto" w:fill="FFFFFF"/>
        </w:rPr>
        <w:t xml:space="preserve">Қазіргі жаңа этно психологияда өз бетінше дамып жатқан бақтардың бірі – психофизиологияның, когнетивті процестердің, естің эмоцияның, сөздің этникалық ерекшеліктерін салыстырмалы – мәдени зерттеулері жатады. Этнопсихологияның методологиясы өте күрделі. Этносты құрайтын индивидтің қасиеті мен тұтастықты құрайтын ұлттық мәдениет қасиеттері бірдей емес, культуралогияның және психологияның зерттеулері арасында этнопсихологияға байланысты ылғида белгілі бір ажырау болады. </w:t>
      </w:r>
    </w:p>
    <w:p w:rsidR="00CE4E0C" w:rsidRPr="00CE4E0C" w:rsidRDefault="00CE4E0C" w:rsidP="00CE4E0C">
      <w:pPr>
        <w:shd w:val="clear" w:color="auto" w:fill="FFFFFF"/>
        <w:spacing w:after="150" w:line="240" w:lineRule="auto"/>
        <w:ind w:firstLine="708"/>
        <w:jc w:val="both"/>
        <w:rPr>
          <w:rFonts w:ascii="Times New Roman" w:hAnsi="Times New Roman" w:cs="Times New Roman"/>
          <w:color w:val="333333"/>
          <w:sz w:val="24"/>
          <w:szCs w:val="24"/>
          <w:shd w:val="clear" w:color="auto" w:fill="FFFFFF"/>
        </w:rPr>
      </w:pPr>
      <w:r w:rsidRPr="00CE4E0C">
        <w:rPr>
          <w:rFonts w:ascii="Times New Roman" w:hAnsi="Times New Roman" w:cs="Times New Roman"/>
          <w:color w:val="333333"/>
          <w:sz w:val="24"/>
          <w:szCs w:val="24"/>
          <w:shd w:val="clear" w:color="auto" w:fill="FFFFFF"/>
        </w:rPr>
        <w:t>Сондай-ақ этникалық ерекшеліктер жайлы бір қорытынды жасау үшін, қандай да бір салыстыру керек деген ой көлеңкелеп тұрады. Сондықтан да этноцентризм мәселесінен қашу үшін оны терең түсіну керек. Халықтардың психологиялық ерекшеліктері жайлы абстартілі, негізделмеген қорытындылар ұлттық сезімдерді қорлауы мүмкін. Осы сұрақтарды талдауда пән аралық гуманитарлы ғылымдар атап айтқанда этнокультуралогиясы бізге көмектеседі.</w:t>
      </w:r>
    </w:p>
    <w:p w:rsidR="00CE4E0C" w:rsidRPr="00CE4E0C" w:rsidRDefault="00CE4E0C" w:rsidP="00CE4E0C">
      <w:pPr>
        <w:shd w:val="clear" w:color="auto" w:fill="FFFFFF"/>
        <w:spacing w:after="150" w:line="240" w:lineRule="auto"/>
        <w:jc w:val="both"/>
        <w:rPr>
          <w:rFonts w:ascii="Times New Roman" w:eastAsia="Times New Roman" w:hAnsi="Times New Roman" w:cs="Times New Roman"/>
          <w:color w:val="333333"/>
          <w:sz w:val="24"/>
          <w:szCs w:val="24"/>
          <w:lang w:val="ru-RU" w:eastAsia="ru-RU"/>
        </w:rPr>
      </w:pPr>
      <w:r w:rsidRPr="00CE4E0C">
        <w:rPr>
          <w:rFonts w:ascii="Times New Roman" w:eastAsia="Times New Roman" w:hAnsi="Times New Roman" w:cs="Times New Roman"/>
          <w:b/>
          <w:bCs/>
          <w:color w:val="333333"/>
          <w:sz w:val="24"/>
          <w:szCs w:val="24"/>
          <w:lang w:val="ru-RU" w:eastAsia="ru-RU"/>
        </w:rPr>
        <w:t>Тұлға әлеуметтенуі</w:t>
      </w:r>
    </w:p>
    <w:p w:rsidR="00CE4E0C" w:rsidRPr="00CE4E0C" w:rsidRDefault="00CE4E0C" w:rsidP="00CE4E0C">
      <w:pPr>
        <w:shd w:val="clear" w:color="auto" w:fill="FFFFFF"/>
        <w:spacing w:after="150" w:line="240" w:lineRule="auto"/>
        <w:jc w:val="both"/>
        <w:rPr>
          <w:rFonts w:ascii="Times New Roman" w:eastAsia="Times New Roman" w:hAnsi="Times New Roman" w:cs="Times New Roman"/>
          <w:color w:val="333333"/>
          <w:sz w:val="24"/>
          <w:szCs w:val="24"/>
          <w:lang w:val="ru-RU" w:eastAsia="ru-RU"/>
        </w:rPr>
      </w:pPr>
      <w:r w:rsidRPr="00CE4E0C">
        <w:rPr>
          <w:rFonts w:ascii="Times New Roman" w:eastAsia="Times New Roman" w:hAnsi="Times New Roman" w:cs="Times New Roman"/>
          <w:color w:val="333333"/>
          <w:sz w:val="24"/>
          <w:szCs w:val="24"/>
          <w:lang w:val="ru-RU" w:eastAsia="ru-RU"/>
        </w:rPr>
        <w:t xml:space="preserve">     Адамның әлеуметтенуін қарастырмас бұрын адам табиғаты мен адамның даму үрдісіне қажетті шарттарды қарастырып </w:t>
      </w:r>
      <w:proofErr w:type="gramStart"/>
      <w:r w:rsidRPr="00CE4E0C">
        <w:rPr>
          <w:rFonts w:ascii="Times New Roman" w:eastAsia="Times New Roman" w:hAnsi="Times New Roman" w:cs="Times New Roman"/>
          <w:color w:val="333333"/>
          <w:sz w:val="24"/>
          <w:szCs w:val="24"/>
          <w:lang w:val="ru-RU" w:eastAsia="ru-RU"/>
        </w:rPr>
        <w:t>ал</w:t>
      </w:r>
      <w:proofErr w:type="gramEnd"/>
      <w:r w:rsidRPr="00CE4E0C">
        <w:rPr>
          <w:rFonts w:ascii="Times New Roman" w:eastAsia="Times New Roman" w:hAnsi="Times New Roman" w:cs="Times New Roman"/>
          <w:color w:val="333333"/>
          <w:sz w:val="24"/>
          <w:szCs w:val="24"/>
          <w:lang w:val="ru-RU" w:eastAsia="ru-RU"/>
        </w:rPr>
        <w:t>ған орынды.</w:t>
      </w:r>
    </w:p>
    <w:p w:rsidR="00CE4E0C" w:rsidRPr="00CE4E0C" w:rsidRDefault="00CE4E0C" w:rsidP="00CE4E0C">
      <w:pPr>
        <w:shd w:val="clear" w:color="auto" w:fill="FFFFFF"/>
        <w:spacing w:after="150" w:line="240" w:lineRule="auto"/>
        <w:jc w:val="both"/>
        <w:rPr>
          <w:rFonts w:ascii="Times New Roman" w:eastAsia="Times New Roman" w:hAnsi="Times New Roman" w:cs="Times New Roman"/>
          <w:color w:val="333333"/>
          <w:sz w:val="24"/>
          <w:szCs w:val="24"/>
          <w:lang w:val="ru-RU" w:eastAsia="ru-RU"/>
        </w:rPr>
      </w:pPr>
      <w:r w:rsidRPr="00CE4E0C">
        <w:rPr>
          <w:rFonts w:ascii="Times New Roman" w:eastAsia="Times New Roman" w:hAnsi="Times New Roman" w:cs="Times New Roman"/>
          <w:b/>
          <w:bCs/>
          <w:color w:val="333333"/>
          <w:sz w:val="24"/>
          <w:szCs w:val="24"/>
          <w:lang w:val="ru-RU" w:eastAsia="ru-RU"/>
        </w:rPr>
        <w:t>   Тұлға күшінің табиғаты. Күш</w:t>
      </w:r>
      <w:r w:rsidRPr="00CE4E0C">
        <w:rPr>
          <w:rFonts w:ascii="Times New Roman" w:eastAsia="Times New Roman" w:hAnsi="Times New Roman" w:cs="Times New Roman"/>
          <w:color w:val="333333"/>
          <w:sz w:val="24"/>
          <w:szCs w:val="24"/>
          <w:lang w:val="ru-RU" w:eastAsia="ru-RU"/>
        </w:rPr>
        <w:t>-толымды өмі</w:t>
      </w:r>
      <w:proofErr w:type="gramStart"/>
      <w:r w:rsidRPr="00CE4E0C">
        <w:rPr>
          <w:rFonts w:ascii="Times New Roman" w:eastAsia="Times New Roman" w:hAnsi="Times New Roman" w:cs="Times New Roman"/>
          <w:color w:val="333333"/>
          <w:sz w:val="24"/>
          <w:szCs w:val="24"/>
          <w:lang w:val="ru-RU" w:eastAsia="ru-RU"/>
        </w:rPr>
        <w:t>р</w:t>
      </w:r>
      <w:proofErr w:type="gramEnd"/>
      <w:r w:rsidRPr="00CE4E0C">
        <w:rPr>
          <w:rFonts w:ascii="Times New Roman" w:eastAsia="Times New Roman" w:hAnsi="Times New Roman" w:cs="Times New Roman"/>
          <w:color w:val="333333"/>
          <w:sz w:val="24"/>
          <w:szCs w:val="24"/>
          <w:lang w:val="ru-RU" w:eastAsia="ru-RU"/>
        </w:rPr>
        <w:t xml:space="preserve">, оның көптеген қыры мен мәні деген сөзі.Әскери, саяси, қаржылық, құқықтық дамадар ісінде күш бар. Дегенмен, адамдар мұндай күш иелеріне </w:t>
      </w:r>
      <w:proofErr w:type="gramStart"/>
      <w:r w:rsidRPr="00CE4E0C">
        <w:rPr>
          <w:rFonts w:ascii="Times New Roman" w:eastAsia="Times New Roman" w:hAnsi="Times New Roman" w:cs="Times New Roman"/>
          <w:color w:val="333333"/>
          <w:sz w:val="24"/>
          <w:szCs w:val="24"/>
          <w:lang w:val="ru-RU" w:eastAsia="ru-RU"/>
        </w:rPr>
        <w:t>сене</w:t>
      </w:r>
      <w:proofErr w:type="gramEnd"/>
      <w:r w:rsidRPr="00CE4E0C">
        <w:rPr>
          <w:rFonts w:ascii="Times New Roman" w:eastAsia="Times New Roman" w:hAnsi="Times New Roman" w:cs="Times New Roman"/>
          <w:color w:val="333333"/>
          <w:sz w:val="24"/>
          <w:szCs w:val="24"/>
          <w:lang w:val="ru-RU" w:eastAsia="ru-RU"/>
        </w:rPr>
        <w:t xml:space="preserve"> бермейді.</w:t>
      </w:r>
    </w:p>
    <w:p w:rsidR="00CE4E0C" w:rsidRPr="00CE4E0C" w:rsidRDefault="00CE4E0C" w:rsidP="00CE4E0C">
      <w:pPr>
        <w:shd w:val="clear" w:color="auto" w:fill="FFFFFF"/>
        <w:spacing w:after="150" w:line="240" w:lineRule="auto"/>
        <w:jc w:val="both"/>
        <w:rPr>
          <w:rFonts w:ascii="Times New Roman" w:eastAsia="Times New Roman" w:hAnsi="Times New Roman" w:cs="Times New Roman"/>
          <w:color w:val="333333"/>
          <w:sz w:val="24"/>
          <w:szCs w:val="24"/>
          <w:lang w:val="ru-RU" w:eastAsia="ru-RU"/>
        </w:rPr>
      </w:pPr>
      <w:r w:rsidRPr="00CE4E0C">
        <w:rPr>
          <w:rFonts w:ascii="Times New Roman" w:eastAsia="Times New Roman" w:hAnsi="Times New Roman" w:cs="Times New Roman"/>
          <w:b/>
          <w:bCs/>
          <w:color w:val="333333"/>
          <w:sz w:val="24"/>
          <w:szCs w:val="24"/>
          <w:lang w:val="ru-RU" w:eastAsia="ru-RU"/>
        </w:rPr>
        <w:t>Тұлға күші</w:t>
      </w:r>
      <w:r w:rsidRPr="00CE4E0C">
        <w:rPr>
          <w:rFonts w:ascii="Times New Roman" w:eastAsia="Times New Roman" w:hAnsi="Times New Roman" w:cs="Times New Roman"/>
          <w:color w:val="333333"/>
          <w:sz w:val="24"/>
          <w:szCs w:val="24"/>
          <w:lang w:val="ru-RU" w:eastAsia="ru-RU"/>
        </w:rPr>
        <w:t> басқа күш формасынан айырмасы бар</w:t>
      </w:r>
      <w:proofErr w:type="gramStart"/>
      <w:r w:rsidRPr="00CE4E0C">
        <w:rPr>
          <w:rFonts w:ascii="Times New Roman" w:eastAsia="Times New Roman" w:hAnsi="Times New Roman" w:cs="Times New Roman"/>
          <w:color w:val="333333"/>
          <w:sz w:val="24"/>
          <w:szCs w:val="24"/>
          <w:lang w:val="ru-RU" w:eastAsia="ru-RU"/>
        </w:rPr>
        <w:t>.С</w:t>
      </w:r>
      <w:proofErr w:type="gramEnd"/>
      <w:r w:rsidRPr="00CE4E0C">
        <w:rPr>
          <w:rFonts w:ascii="Times New Roman" w:eastAsia="Times New Roman" w:hAnsi="Times New Roman" w:cs="Times New Roman"/>
          <w:color w:val="333333"/>
          <w:sz w:val="24"/>
          <w:szCs w:val="24"/>
          <w:lang w:val="ru-RU" w:eastAsia="ru-RU"/>
        </w:rPr>
        <w:t>айлаушылар еркі мемлекеттік төңкеріс, брижа акциясының төмендеуі, мұғалім мен ата-ана және милиция қиқарлық, нұсқаушылары немесе жоғарылау төменге берге емес.  Ол үстемдікке қатысы жоқ. Тұлға үстемдігі осалдардың  кө</w:t>
      </w:r>
      <w:proofErr w:type="gramStart"/>
      <w:r w:rsidRPr="00CE4E0C">
        <w:rPr>
          <w:rFonts w:ascii="Times New Roman" w:eastAsia="Times New Roman" w:hAnsi="Times New Roman" w:cs="Times New Roman"/>
          <w:color w:val="333333"/>
          <w:sz w:val="24"/>
          <w:szCs w:val="24"/>
          <w:lang w:val="ru-RU" w:eastAsia="ru-RU"/>
        </w:rPr>
        <w:t>р</w:t>
      </w:r>
      <w:proofErr w:type="gramEnd"/>
      <w:r w:rsidRPr="00CE4E0C">
        <w:rPr>
          <w:rFonts w:ascii="Times New Roman" w:eastAsia="Times New Roman" w:hAnsi="Times New Roman" w:cs="Times New Roman"/>
          <w:color w:val="333333"/>
          <w:sz w:val="24"/>
          <w:szCs w:val="24"/>
          <w:lang w:val="ru-RU" w:eastAsia="ru-RU"/>
        </w:rPr>
        <w:t>інісі, олардың үрейі мен өззімшілдігінің белгісі.</w:t>
      </w:r>
    </w:p>
    <w:p w:rsidR="00CE4E0C" w:rsidRPr="00CE4E0C" w:rsidRDefault="00CE4E0C" w:rsidP="00CE4E0C">
      <w:pPr>
        <w:shd w:val="clear" w:color="auto" w:fill="FFFFFF"/>
        <w:spacing w:after="150" w:line="240" w:lineRule="auto"/>
        <w:jc w:val="both"/>
        <w:rPr>
          <w:rFonts w:ascii="Times New Roman" w:eastAsia="Times New Roman" w:hAnsi="Times New Roman" w:cs="Times New Roman"/>
          <w:color w:val="333333"/>
          <w:sz w:val="24"/>
          <w:szCs w:val="24"/>
          <w:lang w:val="ru-RU" w:eastAsia="ru-RU"/>
        </w:rPr>
      </w:pPr>
      <w:r w:rsidRPr="00CE4E0C">
        <w:rPr>
          <w:rFonts w:ascii="Times New Roman" w:eastAsia="Times New Roman" w:hAnsi="Times New Roman" w:cs="Times New Roman"/>
          <w:b/>
          <w:bCs/>
          <w:color w:val="333333"/>
          <w:sz w:val="24"/>
          <w:szCs w:val="24"/>
          <w:lang w:val="ru-RU" w:eastAsia="ru-RU"/>
        </w:rPr>
        <w:t>Тұлға күш</w:t>
      </w:r>
      <w:proofErr w:type="gramStart"/>
      <w:r w:rsidRPr="00CE4E0C">
        <w:rPr>
          <w:rFonts w:ascii="Times New Roman" w:eastAsia="Times New Roman" w:hAnsi="Times New Roman" w:cs="Times New Roman"/>
          <w:b/>
          <w:bCs/>
          <w:color w:val="333333"/>
          <w:sz w:val="24"/>
          <w:szCs w:val="24"/>
          <w:lang w:val="ru-RU" w:eastAsia="ru-RU"/>
        </w:rPr>
        <w:t>і</w:t>
      </w:r>
      <w:r w:rsidRPr="00CE4E0C">
        <w:rPr>
          <w:rFonts w:ascii="Times New Roman" w:eastAsia="Times New Roman" w:hAnsi="Times New Roman" w:cs="Times New Roman"/>
          <w:color w:val="333333"/>
          <w:sz w:val="24"/>
          <w:szCs w:val="24"/>
          <w:lang w:val="ru-RU" w:eastAsia="ru-RU"/>
        </w:rPr>
        <w:t>-</w:t>
      </w:r>
      <w:proofErr w:type="gramEnd"/>
      <w:r w:rsidRPr="00CE4E0C">
        <w:rPr>
          <w:rFonts w:ascii="Times New Roman" w:eastAsia="Times New Roman" w:hAnsi="Times New Roman" w:cs="Times New Roman"/>
          <w:color w:val="333333"/>
          <w:sz w:val="24"/>
          <w:szCs w:val="24"/>
          <w:lang w:val="ru-RU" w:eastAsia="ru-RU"/>
        </w:rPr>
        <w:t>білімге, бабылдық пен ынтымақтастыққа негізделеді.Тұлға  күші-ақыл-ойды жүрегімен сезген және іске асырған даналығы мен тәжірибе</w:t>
      </w:r>
    </w:p>
    <w:p w:rsidR="00CE4E0C" w:rsidRPr="00CE4E0C" w:rsidRDefault="00CE4E0C" w:rsidP="00CE4E0C">
      <w:pPr>
        <w:shd w:val="clear" w:color="auto" w:fill="FFFFFF"/>
        <w:spacing w:after="150" w:line="240" w:lineRule="auto"/>
        <w:jc w:val="both"/>
        <w:rPr>
          <w:rFonts w:ascii="Times New Roman" w:eastAsia="Times New Roman" w:hAnsi="Times New Roman" w:cs="Times New Roman"/>
          <w:color w:val="333333"/>
          <w:sz w:val="24"/>
          <w:szCs w:val="24"/>
          <w:lang w:val="ru-RU" w:eastAsia="ru-RU"/>
        </w:rPr>
      </w:pPr>
      <w:r w:rsidRPr="00CE4E0C">
        <w:rPr>
          <w:rFonts w:ascii="Times New Roman" w:eastAsia="Times New Roman" w:hAnsi="Times New Roman" w:cs="Times New Roman"/>
          <w:color w:val="333333"/>
          <w:sz w:val="24"/>
          <w:szCs w:val="24"/>
          <w:lang w:val="ru-RU" w:eastAsia="ru-RU"/>
        </w:rPr>
        <w:t>Тұлға күшін-молшылық, билік, даңқ және қызметтік жағдаймен салыстыруға болмайды</w:t>
      </w:r>
      <w:proofErr w:type="gramStart"/>
      <w:r w:rsidRPr="00CE4E0C">
        <w:rPr>
          <w:rFonts w:ascii="Times New Roman" w:eastAsia="Times New Roman" w:hAnsi="Times New Roman" w:cs="Times New Roman"/>
          <w:color w:val="333333"/>
          <w:sz w:val="24"/>
          <w:szCs w:val="24"/>
          <w:lang w:val="ru-RU" w:eastAsia="ru-RU"/>
        </w:rPr>
        <w:t>.М</w:t>
      </w:r>
      <w:proofErr w:type="gramEnd"/>
      <w:r w:rsidRPr="00CE4E0C">
        <w:rPr>
          <w:rFonts w:ascii="Times New Roman" w:eastAsia="Times New Roman" w:hAnsi="Times New Roman" w:cs="Times New Roman"/>
          <w:color w:val="333333"/>
          <w:sz w:val="24"/>
          <w:szCs w:val="24"/>
          <w:lang w:val="ru-RU" w:eastAsia="ru-RU"/>
        </w:rPr>
        <w:t xml:space="preserve">ұндай күштілік уақытша қызмет жағдай, мәртебеге байланысты сағымда </w:t>
      </w:r>
      <w:r w:rsidRPr="00CE4E0C">
        <w:rPr>
          <w:rFonts w:ascii="Times New Roman" w:eastAsia="Times New Roman" w:hAnsi="Times New Roman" w:cs="Times New Roman"/>
          <w:color w:val="333333"/>
          <w:sz w:val="24"/>
          <w:szCs w:val="24"/>
          <w:lang w:val="ru-RU" w:eastAsia="ru-RU"/>
        </w:rPr>
        <w:lastRenderedPageBreak/>
        <w:t xml:space="preserve">болумен тең. Қызмет жағдайы тоқтағанда мұндай тұлғалық күш жойылады. Сондықтан, мұндай тұлғалық күш көз баямалық </w:t>
      </w:r>
      <w:proofErr w:type="gramStart"/>
      <w:r w:rsidRPr="00CE4E0C">
        <w:rPr>
          <w:rFonts w:ascii="Times New Roman" w:eastAsia="Times New Roman" w:hAnsi="Times New Roman" w:cs="Times New Roman"/>
          <w:color w:val="333333"/>
          <w:sz w:val="24"/>
          <w:szCs w:val="24"/>
          <w:lang w:val="ru-RU" w:eastAsia="ru-RU"/>
        </w:rPr>
        <w:t>сипат</w:t>
      </w:r>
      <w:proofErr w:type="gramEnd"/>
      <w:r w:rsidRPr="00CE4E0C">
        <w:rPr>
          <w:rFonts w:ascii="Times New Roman" w:eastAsia="Times New Roman" w:hAnsi="Times New Roman" w:cs="Times New Roman"/>
          <w:color w:val="333333"/>
          <w:sz w:val="24"/>
          <w:szCs w:val="24"/>
          <w:lang w:val="ru-RU" w:eastAsia="ru-RU"/>
        </w:rPr>
        <w:t xml:space="preserve">қа ие болады. Тұлға күші кедей, бай немесе білімді, білімсіз </w:t>
      </w:r>
      <w:proofErr w:type="gramStart"/>
      <w:r w:rsidRPr="00CE4E0C">
        <w:rPr>
          <w:rFonts w:ascii="Times New Roman" w:eastAsia="Times New Roman" w:hAnsi="Times New Roman" w:cs="Times New Roman"/>
          <w:color w:val="333333"/>
          <w:sz w:val="24"/>
          <w:szCs w:val="24"/>
          <w:lang w:val="ru-RU" w:eastAsia="ru-RU"/>
        </w:rPr>
        <w:t>деп</w:t>
      </w:r>
      <w:proofErr w:type="gramEnd"/>
      <w:r w:rsidRPr="00CE4E0C">
        <w:rPr>
          <w:rFonts w:ascii="Times New Roman" w:eastAsia="Times New Roman" w:hAnsi="Times New Roman" w:cs="Times New Roman"/>
          <w:color w:val="333333"/>
          <w:sz w:val="24"/>
          <w:szCs w:val="24"/>
          <w:lang w:val="ru-RU" w:eastAsia="ru-RU"/>
        </w:rPr>
        <w:t xml:space="preserve"> талғап барып келмейді және сонымен бірге ол кездейсоқта берілмейді. Ол адамның тырысуынан туындайтын ішкі қуат. Тұлға күш</w:t>
      </w:r>
      <w:proofErr w:type="gramStart"/>
      <w:r w:rsidRPr="00CE4E0C">
        <w:rPr>
          <w:rFonts w:ascii="Times New Roman" w:eastAsia="Times New Roman" w:hAnsi="Times New Roman" w:cs="Times New Roman"/>
          <w:color w:val="333333"/>
          <w:sz w:val="24"/>
          <w:szCs w:val="24"/>
          <w:lang w:val="ru-RU" w:eastAsia="ru-RU"/>
        </w:rPr>
        <w:t>і-</w:t>
      </w:r>
      <w:proofErr w:type="gramEnd"/>
      <w:r w:rsidRPr="00CE4E0C">
        <w:rPr>
          <w:rFonts w:ascii="Times New Roman" w:eastAsia="Times New Roman" w:hAnsi="Times New Roman" w:cs="Times New Roman"/>
          <w:color w:val="333333"/>
          <w:sz w:val="24"/>
          <w:szCs w:val="24"/>
          <w:lang w:val="ru-RU" w:eastAsia="ru-RU"/>
        </w:rPr>
        <w:t>адамның өзбетінше ойлануы, ниет шынайлығы мен тереңдігі, адамның өз өмірінде жинақтаған табиғи даналығы.</w:t>
      </w:r>
    </w:p>
    <w:p w:rsidR="00CE4E0C" w:rsidRPr="00CE4E0C" w:rsidRDefault="00CE4E0C" w:rsidP="00CE4E0C">
      <w:pPr>
        <w:shd w:val="clear" w:color="auto" w:fill="FFFFFF"/>
        <w:spacing w:after="150" w:line="240" w:lineRule="auto"/>
        <w:jc w:val="both"/>
        <w:rPr>
          <w:rFonts w:ascii="Times New Roman" w:eastAsia="Times New Roman" w:hAnsi="Times New Roman" w:cs="Times New Roman"/>
          <w:color w:val="333333"/>
          <w:sz w:val="24"/>
          <w:szCs w:val="24"/>
          <w:lang w:val="ru-RU" w:eastAsia="ru-RU"/>
        </w:rPr>
      </w:pPr>
      <w:r w:rsidRPr="00CE4E0C">
        <w:rPr>
          <w:rFonts w:ascii="Times New Roman" w:eastAsia="Times New Roman" w:hAnsi="Times New Roman" w:cs="Times New Roman"/>
          <w:color w:val="333333"/>
          <w:sz w:val="24"/>
          <w:szCs w:val="24"/>
          <w:lang w:val="ru-RU" w:eastAsia="ru-RU"/>
        </w:rPr>
        <w:t> Тұлға күші-ақыл-ой, жүрек және дене саулығы мен еркінің (синтезі) бірлігі «тұлға күші» сыртқы қоғам жағдайына емес, тікелей тұлғағ</w:t>
      </w:r>
      <w:proofErr w:type="gramStart"/>
      <w:r w:rsidRPr="00CE4E0C">
        <w:rPr>
          <w:rFonts w:ascii="Times New Roman" w:eastAsia="Times New Roman" w:hAnsi="Times New Roman" w:cs="Times New Roman"/>
          <w:color w:val="333333"/>
          <w:sz w:val="24"/>
          <w:szCs w:val="24"/>
          <w:lang w:val="ru-RU" w:eastAsia="ru-RU"/>
        </w:rPr>
        <w:t>а</w:t>
      </w:r>
      <w:proofErr w:type="gramEnd"/>
      <w:r w:rsidRPr="00CE4E0C">
        <w:rPr>
          <w:rFonts w:ascii="Times New Roman" w:eastAsia="Times New Roman" w:hAnsi="Times New Roman" w:cs="Times New Roman"/>
          <w:color w:val="333333"/>
          <w:sz w:val="24"/>
          <w:szCs w:val="24"/>
          <w:lang w:val="ru-RU" w:eastAsia="ru-RU"/>
        </w:rPr>
        <w:t xml:space="preserve"> қатысты күш. Ол уақыт және кеңестікте туындап жинақталады және ол олардан </w:t>
      </w:r>
      <w:proofErr w:type="gramStart"/>
      <w:r w:rsidRPr="00CE4E0C">
        <w:rPr>
          <w:rFonts w:ascii="Times New Roman" w:eastAsia="Times New Roman" w:hAnsi="Times New Roman" w:cs="Times New Roman"/>
          <w:color w:val="333333"/>
          <w:sz w:val="24"/>
          <w:szCs w:val="24"/>
          <w:lang w:val="ru-RU" w:eastAsia="ru-RU"/>
        </w:rPr>
        <w:t>тыс</w:t>
      </w:r>
      <w:proofErr w:type="gramEnd"/>
      <w:r w:rsidRPr="00CE4E0C">
        <w:rPr>
          <w:rFonts w:ascii="Times New Roman" w:eastAsia="Times New Roman" w:hAnsi="Times New Roman" w:cs="Times New Roman"/>
          <w:color w:val="333333"/>
          <w:sz w:val="24"/>
          <w:szCs w:val="24"/>
          <w:lang w:val="ru-RU" w:eastAsia="ru-RU"/>
        </w:rPr>
        <w:t xml:space="preserve"> өмір сүреді. Тұлға күші бүкіл ғұмырында бір кезеңнен екінші кезеңге өткенде жинақталып отыруы және ерік, ықылас және қиялына байланысты дамып, беки түседі.</w:t>
      </w:r>
    </w:p>
    <w:p w:rsidR="00CE4E0C" w:rsidRPr="00CE4E0C" w:rsidRDefault="00CE4E0C" w:rsidP="00CE4E0C">
      <w:pPr>
        <w:shd w:val="clear" w:color="auto" w:fill="FFFFFF"/>
        <w:spacing w:after="150" w:line="240" w:lineRule="auto"/>
        <w:jc w:val="both"/>
        <w:rPr>
          <w:rFonts w:ascii="Times New Roman" w:eastAsia="Times New Roman" w:hAnsi="Times New Roman" w:cs="Times New Roman"/>
          <w:color w:val="333333"/>
          <w:sz w:val="24"/>
          <w:szCs w:val="24"/>
          <w:lang w:val="ru-RU" w:eastAsia="ru-RU"/>
        </w:rPr>
      </w:pPr>
      <w:r w:rsidRPr="00CE4E0C">
        <w:rPr>
          <w:rFonts w:ascii="Times New Roman" w:eastAsia="Times New Roman" w:hAnsi="Times New Roman" w:cs="Times New Roman"/>
          <w:color w:val="333333"/>
          <w:sz w:val="24"/>
          <w:szCs w:val="24"/>
          <w:lang w:val="ru-RU" w:eastAsia="ru-RU"/>
        </w:rPr>
        <w:t xml:space="preserve">Тұлға күші күнделікті </w:t>
      </w:r>
      <w:proofErr w:type="gramStart"/>
      <w:r w:rsidRPr="00CE4E0C">
        <w:rPr>
          <w:rFonts w:ascii="Times New Roman" w:eastAsia="Times New Roman" w:hAnsi="Times New Roman" w:cs="Times New Roman"/>
          <w:color w:val="333333"/>
          <w:sz w:val="24"/>
          <w:szCs w:val="24"/>
          <w:lang w:val="ru-RU" w:eastAsia="ru-RU"/>
        </w:rPr>
        <w:t>тәж</w:t>
      </w:r>
      <w:proofErr w:type="gramEnd"/>
      <w:r w:rsidRPr="00CE4E0C">
        <w:rPr>
          <w:rFonts w:ascii="Times New Roman" w:eastAsia="Times New Roman" w:hAnsi="Times New Roman" w:cs="Times New Roman"/>
          <w:color w:val="333333"/>
          <w:sz w:val="24"/>
          <w:szCs w:val="24"/>
          <w:lang w:val="ru-RU" w:eastAsia="ru-RU"/>
        </w:rPr>
        <w:t>ірибеге байланысты жинақталып, </w:t>
      </w:r>
      <w:r w:rsidRPr="00CE4E0C">
        <w:rPr>
          <w:rFonts w:ascii="Times New Roman" w:eastAsia="Times New Roman" w:hAnsi="Times New Roman" w:cs="Times New Roman"/>
          <w:b/>
          <w:bCs/>
          <w:color w:val="333333"/>
          <w:sz w:val="24"/>
          <w:szCs w:val="24"/>
          <w:lang w:val="ru-RU" w:eastAsia="ru-RU"/>
        </w:rPr>
        <w:t>төрт ықыластан </w:t>
      </w:r>
      <w:r w:rsidRPr="00CE4E0C">
        <w:rPr>
          <w:rFonts w:ascii="Times New Roman" w:eastAsia="Times New Roman" w:hAnsi="Times New Roman" w:cs="Times New Roman"/>
          <w:color w:val="333333"/>
          <w:sz w:val="24"/>
          <w:szCs w:val="24"/>
          <w:lang w:val="ru-RU" w:eastAsia="ru-RU"/>
        </w:rPr>
        <w:t>тұрады.</w:t>
      </w:r>
    </w:p>
    <w:p w:rsidR="00CE4E0C" w:rsidRPr="00CE4E0C" w:rsidRDefault="00CE4E0C" w:rsidP="00CE4E0C">
      <w:pPr>
        <w:shd w:val="clear" w:color="auto" w:fill="FFFFFF"/>
        <w:spacing w:after="150" w:line="240" w:lineRule="auto"/>
        <w:jc w:val="both"/>
        <w:rPr>
          <w:rFonts w:ascii="Times New Roman" w:eastAsia="Times New Roman" w:hAnsi="Times New Roman" w:cs="Times New Roman"/>
          <w:color w:val="333333"/>
          <w:sz w:val="24"/>
          <w:szCs w:val="24"/>
          <w:lang w:val="ru-RU" w:eastAsia="ru-RU"/>
        </w:rPr>
      </w:pPr>
      <w:r w:rsidRPr="00CE4E0C">
        <w:rPr>
          <w:rFonts w:ascii="Times New Roman" w:eastAsia="Times New Roman" w:hAnsi="Times New Roman" w:cs="Times New Roman"/>
          <w:color w:val="333333"/>
          <w:sz w:val="24"/>
          <w:szCs w:val="24"/>
          <w:lang w:val="ru-RU" w:eastAsia="ru-RU"/>
        </w:rPr>
        <w:t>1.Қиындықты жеңі</w:t>
      </w:r>
      <w:proofErr w:type="gramStart"/>
      <w:r w:rsidRPr="00CE4E0C">
        <w:rPr>
          <w:rFonts w:ascii="Times New Roman" w:eastAsia="Times New Roman" w:hAnsi="Times New Roman" w:cs="Times New Roman"/>
          <w:color w:val="333333"/>
          <w:sz w:val="24"/>
          <w:szCs w:val="24"/>
          <w:lang w:val="ru-RU" w:eastAsia="ru-RU"/>
        </w:rPr>
        <w:t>п</w:t>
      </w:r>
      <w:proofErr w:type="gramEnd"/>
      <w:r w:rsidRPr="00CE4E0C">
        <w:rPr>
          <w:rFonts w:ascii="Times New Roman" w:eastAsia="Times New Roman" w:hAnsi="Times New Roman" w:cs="Times New Roman"/>
          <w:color w:val="333333"/>
          <w:sz w:val="24"/>
          <w:szCs w:val="24"/>
          <w:lang w:val="ru-RU" w:eastAsia="ru-RU"/>
        </w:rPr>
        <w:t xml:space="preserve"> шығу.</w:t>
      </w:r>
    </w:p>
    <w:p w:rsidR="00CE4E0C" w:rsidRPr="00CE4E0C" w:rsidRDefault="00CE4E0C" w:rsidP="00CE4E0C">
      <w:pPr>
        <w:shd w:val="clear" w:color="auto" w:fill="FFFFFF"/>
        <w:spacing w:after="150" w:line="240" w:lineRule="auto"/>
        <w:jc w:val="both"/>
        <w:rPr>
          <w:rFonts w:ascii="Times New Roman" w:eastAsia="Times New Roman" w:hAnsi="Times New Roman" w:cs="Times New Roman"/>
          <w:color w:val="333333"/>
          <w:sz w:val="24"/>
          <w:szCs w:val="24"/>
          <w:lang w:val="ru-RU" w:eastAsia="ru-RU"/>
        </w:rPr>
      </w:pPr>
      <w:r w:rsidRPr="00CE4E0C">
        <w:rPr>
          <w:rFonts w:ascii="Times New Roman" w:eastAsia="Times New Roman" w:hAnsi="Times New Roman" w:cs="Times New Roman"/>
          <w:color w:val="333333"/>
          <w:sz w:val="24"/>
          <w:szCs w:val="24"/>
          <w:lang w:val="ru-RU" w:eastAsia="ru-RU"/>
        </w:rPr>
        <w:t>2.Өзі</w:t>
      </w:r>
      <w:proofErr w:type="gramStart"/>
      <w:r w:rsidRPr="00CE4E0C">
        <w:rPr>
          <w:rFonts w:ascii="Times New Roman" w:eastAsia="Times New Roman" w:hAnsi="Times New Roman" w:cs="Times New Roman"/>
          <w:color w:val="333333"/>
          <w:sz w:val="24"/>
          <w:szCs w:val="24"/>
          <w:lang w:val="ru-RU" w:eastAsia="ru-RU"/>
        </w:rPr>
        <w:t>н-</w:t>
      </w:r>
      <w:proofErr w:type="gramEnd"/>
      <w:r w:rsidRPr="00CE4E0C">
        <w:rPr>
          <w:rFonts w:ascii="Times New Roman" w:eastAsia="Times New Roman" w:hAnsi="Times New Roman" w:cs="Times New Roman"/>
          <w:color w:val="333333"/>
          <w:sz w:val="24"/>
          <w:szCs w:val="24"/>
          <w:lang w:val="ru-RU" w:eastAsia="ru-RU"/>
        </w:rPr>
        <w:t>өзі бақылау.</w:t>
      </w:r>
    </w:p>
    <w:p w:rsidR="00CE4E0C" w:rsidRPr="00CE4E0C" w:rsidRDefault="00CE4E0C" w:rsidP="00CE4E0C">
      <w:pPr>
        <w:shd w:val="clear" w:color="auto" w:fill="FFFFFF"/>
        <w:spacing w:after="150" w:line="240" w:lineRule="auto"/>
        <w:jc w:val="both"/>
        <w:rPr>
          <w:rFonts w:ascii="Times New Roman" w:eastAsia="Times New Roman" w:hAnsi="Times New Roman" w:cs="Times New Roman"/>
          <w:color w:val="333333"/>
          <w:sz w:val="24"/>
          <w:szCs w:val="24"/>
          <w:lang w:val="ru-RU" w:eastAsia="ru-RU"/>
        </w:rPr>
      </w:pPr>
      <w:r w:rsidRPr="00CE4E0C">
        <w:rPr>
          <w:rFonts w:ascii="Times New Roman" w:eastAsia="Times New Roman" w:hAnsi="Times New Roman" w:cs="Times New Roman"/>
          <w:color w:val="333333"/>
          <w:sz w:val="24"/>
          <w:szCs w:val="24"/>
          <w:lang w:val="ru-RU" w:eastAsia="ru-RU"/>
        </w:rPr>
        <w:t>3.Үндестікте болу.</w:t>
      </w:r>
    </w:p>
    <w:p w:rsidR="00CE4E0C" w:rsidRPr="00CE4E0C" w:rsidRDefault="00CE4E0C" w:rsidP="00CE4E0C">
      <w:pPr>
        <w:shd w:val="clear" w:color="auto" w:fill="FFFFFF"/>
        <w:spacing w:after="150" w:line="240" w:lineRule="auto"/>
        <w:jc w:val="both"/>
        <w:rPr>
          <w:rFonts w:ascii="Times New Roman" w:eastAsia="Times New Roman" w:hAnsi="Times New Roman" w:cs="Times New Roman"/>
          <w:color w:val="333333"/>
          <w:sz w:val="24"/>
          <w:szCs w:val="24"/>
          <w:lang w:val="ru-RU" w:eastAsia="ru-RU"/>
        </w:rPr>
      </w:pPr>
      <w:r w:rsidRPr="00CE4E0C">
        <w:rPr>
          <w:rFonts w:ascii="Times New Roman" w:eastAsia="Times New Roman" w:hAnsi="Times New Roman" w:cs="Times New Roman"/>
          <w:color w:val="333333"/>
          <w:sz w:val="24"/>
          <w:szCs w:val="24"/>
          <w:lang w:val="ru-RU" w:eastAsia="ru-RU"/>
        </w:rPr>
        <w:t>4.Мұраттылық.</w:t>
      </w:r>
    </w:p>
    <w:p w:rsidR="00CE4E0C" w:rsidRPr="00CE4E0C" w:rsidRDefault="00CE4E0C" w:rsidP="00CE4E0C">
      <w:pPr>
        <w:shd w:val="clear" w:color="auto" w:fill="FFFFFF"/>
        <w:spacing w:after="150" w:line="240" w:lineRule="auto"/>
        <w:jc w:val="both"/>
        <w:rPr>
          <w:rFonts w:ascii="Times New Roman" w:eastAsia="Times New Roman" w:hAnsi="Times New Roman" w:cs="Times New Roman"/>
          <w:color w:val="333333"/>
          <w:sz w:val="24"/>
          <w:szCs w:val="24"/>
          <w:lang w:val="ru-RU" w:eastAsia="ru-RU"/>
        </w:rPr>
      </w:pPr>
      <w:r w:rsidRPr="00CE4E0C">
        <w:rPr>
          <w:rFonts w:ascii="Times New Roman" w:eastAsia="Times New Roman" w:hAnsi="Times New Roman" w:cs="Times New Roman"/>
          <w:b/>
          <w:bCs/>
          <w:color w:val="333333"/>
          <w:sz w:val="24"/>
          <w:szCs w:val="24"/>
          <w:lang w:val="ru-RU" w:eastAsia="ru-RU"/>
        </w:rPr>
        <w:t>  Қиындықтарды жеңіс шығу ықыласы</w:t>
      </w:r>
      <w:r w:rsidRPr="00CE4E0C">
        <w:rPr>
          <w:rFonts w:ascii="Times New Roman" w:eastAsia="Times New Roman" w:hAnsi="Times New Roman" w:cs="Times New Roman"/>
          <w:color w:val="333333"/>
          <w:sz w:val="24"/>
          <w:szCs w:val="24"/>
          <w:lang w:val="ru-RU" w:eastAsia="ru-RU"/>
        </w:rPr>
        <w:t>-бұл тұлға күшінің негізгі болып келеді. Күресі</w:t>
      </w:r>
      <w:proofErr w:type="gramStart"/>
      <w:r w:rsidRPr="00CE4E0C">
        <w:rPr>
          <w:rFonts w:ascii="Times New Roman" w:eastAsia="Times New Roman" w:hAnsi="Times New Roman" w:cs="Times New Roman"/>
          <w:color w:val="333333"/>
          <w:sz w:val="24"/>
          <w:szCs w:val="24"/>
          <w:lang w:val="ru-RU" w:eastAsia="ru-RU"/>
        </w:rPr>
        <w:t>п</w:t>
      </w:r>
      <w:proofErr w:type="gramEnd"/>
      <w:r w:rsidRPr="00CE4E0C">
        <w:rPr>
          <w:rFonts w:ascii="Times New Roman" w:eastAsia="Times New Roman" w:hAnsi="Times New Roman" w:cs="Times New Roman"/>
          <w:color w:val="333333"/>
          <w:sz w:val="24"/>
          <w:szCs w:val="24"/>
          <w:lang w:val="ru-RU" w:eastAsia="ru-RU"/>
        </w:rPr>
        <w:t xml:space="preserve"> көрмеген адам, ешуақытта өзінің күшінің мөлшерін тани алмайды. Сондықтан, мейлі әйел, не ер адам болсын өз өмірлі</w:t>
      </w:r>
      <w:proofErr w:type="gramStart"/>
      <w:r w:rsidRPr="00CE4E0C">
        <w:rPr>
          <w:rFonts w:ascii="Times New Roman" w:eastAsia="Times New Roman" w:hAnsi="Times New Roman" w:cs="Times New Roman"/>
          <w:color w:val="333333"/>
          <w:sz w:val="24"/>
          <w:szCs w:val="24"/>
          <w:lang w:val="ru-RU" w:eastAsia="ru-RU"/>
        </w:rPr>
        <w:t>к</w:t>
      </w:r>
      <w:proofErr w:type="gramEnd"/>
      <w:r w:rsidRPr="00CE4E0C">
        <w:rPr>
          <w:rFonts w:ascii="Times New Roman" w:eastAsia="Times New Roman" w:hAnsi="Times New Roman" w:cs="Times New Roman"/>
          <w:color w:val="333333"/>
          <w:sz w:val="24"/>
          <w:szCs w:val="24"/>
          <w:lang w:val="ru-RU" w:eastAsia="ru-RU"/>
        </w:rPr>
        <w:t xml:space="preserve"> сынақтарында өздерінің шығармашылық мүмкіндіктерін байқайды. Сынақ пен күрес жолынан өту үшін, жасанды жау жасаудың қажеті жоқ. Күнделікті өмірде қиыншылық пен сынақтар жеткілікті ол үшін </w:t>
      </w:r>
      <w:proofErr w:type="gramStart"/>
      <w:r w:rsidRPr="00CE4E0C">
        <w:rPr>
          <w:rFonts w:ascii="Times New Roman" w:eastAsia="Times New Roman" w:hAnsi="Times New Roman" w:cs="Times New Roman"/>
          <w:color w:val="333333"/>
          <w:sz w:val="24"/>
          <w:szCs w:val="24"/>
          <w:lang w:val="ru-RU" w:eastAsia="ru-RU"/>
        </w:rPr>
        <w:t>алыс</w:t>
      </w:r>
      <w:proofErr w:type="gramEnd"/>
      <w:r w:rsidRPr="00CE4E0C">
        <w:rPr>
          <w:rFonts w:ascii="Times New Roman" w:eastAsia="Times New Roman" w:hAnsi="Times New Roman" w:cs="Times New Roman"/>
          <w:color w:val="333333"/>
          <w:sz w:val="24"/>
          <w:szCs w:val="24"/>
          <w:lang w:val="ru-RU" w:eastAsia="ru-RU"/>
        </w:rPr>
        <w:t>қа барудың да қажеті жоқ. Ол сіздің жаныңда және бойыңызда.  Бақылау оттбасы, жағымсыз қызметтес немесе ұнамсыз бастық қиын бала. Нашар денсаулық қызғаншықтық, ті</w:t>
      </w:r>
      <w:proofErr w:type="gramStart"/>
      <w:r w:rsidRPr="00CE4E0C">
        <w:rPr>
          <w:rFonts w:ascii="Times New Roman" w:eastAsia="Times New Roman" w:hAnsi="Times New Roman" w:cs="Times New Roman"/>
          <w:color w:val="333333"/>
          <w:sz w:val="24"/>
          <w:szCs w:val="24"/>
          <w:lang w:val="ru-RU" w:eastAsia="ru-RU"/>
        </w:rPr>
        <w:t>т</w:t>
      </w:r>
      <w:proofErr w:type="gramEnd"/>
      <w:r w:rsidRPr="00CE4E0C">
        <w:rPr>
          <w:rFonts w:ascii="Times New Roman" w:eastAsia="Times New Roman" w:hAnsi="Times New Roman" w:cs="Times New Roman"/>
          <w:color w:val="333333"/>
          <w:sz w:val="24"/>
          <w:szCs w:val="24"/>
          <w:lang w:val="ru-RU" w:eastAsia="ru-RU"/>
        </w:rPr>
        <w:t>іркену, ұялшақтық-міне, мұның бәрі жеңіп шығатын бөгеттер. Күнделі</w:t>
      </w:r>
      <w:proofErr w:type="gramStart"/>
      <w:r w:rsidRPr="00CE4E0C">
        <w:rPr>
          <w:rFonts w:ascii="Times New Roman" w:eastAsia="Times New Roman" w:hAnsi="Times New Roman" w:cs="Times New Roman"/>
          <w:color w:val="333333"/>
          <w:sz w:val="24"/>
          <w:szCs w:val="24"/>
          <w:lang w:val="ru-RU" w:eastAsia="ru-RU"/>
        </w:rPr>
        <w:t>кті б</w:t>
      </w:r>
      <w:proofErr w:type="gramEnd"/>
      <w:r w:rsidRPr="00CE4E0C">
        <w:rPr>
          <w:rFonts w:ascii="Times New Roman" w:eastAsia="Times New Roman" w:hAnsi="Times New Roman" w:cs="Times New Roman"/>
          <w:color w:val="333333"/>
          <w:sz w:val="24"/>
          <w:szCs w:val="24"/>
          <w:lang w:val="ru-RU" w:eastAsia="ru-RU"/>
        </w:rPr>
        <w:t>із аялдамшы тынышқықта ұстайтын мұның астарында үлкен «айдаһар» жатыр. Кез келген адам мейлі президент, не етікші болсын өз өмі</w:t>
      </w:r>
      <w:proofErr w:type="gramStart"/>
      <w:r w:rsidRPr="00CE4E0C">
        <w:rPr>
          <w:rFonts w:ascii="Times New Roman" w:eastAsia="Times New Roman" w:hAnsi="Times New Roman" w:cs="Times New Roman"/>
          <w:color w:val="333333"/>
          <w:sz w:val="24"/>
          <w:szCs w:val="24"/>
          <w:lang w:val="ru-RU" w:eastAsia="ru-RU"/>
        </w:rPr>
        <w:t>р</w:t>
      </w:r>
      <w:proofErr w:type="gramEnd"/>
      <w:r w:rsidRPr="00CE4E0C">
        <w:rPr>
          <w:rFonts w:ascii="Times New Roman" w:eastAsia="Times New Roman" w:hAnsi="Times New Roman" w:cs="Times New Roman"/>
          <w:color w:val="333333"/>
          <w:sz w:val="24"/>
          <w:szCs w:val="24"/>
          <w:lang w:val="ru-RU" w:eastAsia="ru-RU"/>
        </w:rPr>
        <w:t>інде қиыншылықтар мен сынақтар кездеседі. Осы қиыншылықтарды жеңуге деген ниеті мен оны жеңіп шығуға арналған күресі, оның бабыр етіп көрсетеді. </w:t>
      </w:r>
      <w:r w:rsidRPr="00CE4E0C">
        <w:rPr>
          <w:rFonts w:ascii="Times New Roman" w:eastAsia="Times New Roman" w:hAnsi="Times New Roman" w:cs="Times New Roman"/>
          <w:i/>
          <w:iCs/>
          <w:color w:val="333333"/>
          <w:sz w:val="24"/>
          <w:szCs w:val="24"/>
          <w:lang w:val="ru-RU" w:eastAsia="ru-RU"/>
        </w:rPr>
        <w:t>Сынақ дегеніміз</w:t>
      </w:r>
      <w:r w:rsidRPr="00CE4E0C">
        <w:rPr>
          <w:rFonts w:ascii="Times New Roman" w:eastAsia="Times New Roman" w:hAnsi="Times New Roman" w:cs="Times New Roman"/>
          <w:color w:val="333333"/>
          <w:sz w:val="24"/>
          <w:szCs w:val="24"/>
          <w:lang w:val="ru-RU" w:eastAsia="ru-RU"/>
        </w:rPr>
        <w:t>-алдамшы, жалғандық яғни, басқа сөзбен айтқанда кез-келген өтіріктен кү</w:t>
      </w:r>
      <w:proofErr w:type="gramStart"/>
      <w:r w:rsidRPr="00CE4E0C">
        <w:rPr>
          <w:rFonts w:ascii="Times New Roman" w:eastAsia="Times New Roman" w:hAnsi="Times New Roman" w:cs="Times New Roman"/>
          <w:color w:val="333333"/>
          <w:sz w:val="24"/>
          <w:szCs w:val="24"/>
          <w:lang w:val="ru-RU" w:eastAsia="ru-RU"/>
        </w:rPr>
        <w:t>шт</w:t>
      </w:r>
      <w:proofErr w:type="gramEnd"/>
      <w:r w:rsidRPr="00CE4E0C">
        <w:rPr>
          <w:rFonts w:ascii="Times New Roman" w:eastAsia="Times New Roman" w:hAnsi="Times New Roman" w:cs="Times New Roman"/>
          <w:color w:val="333333"/>
          <w:sz w:val="24"/>
          <w:szCs w:val="24"/>
          <w:lang w:val="ru-RU" w:eastAsia="ru-RU"/>
        </w:rPr>
        <w:t>і, сондықтан осыларды жеңіп шығу керек, шынайылық кез-келген өтіріктен күшті. Соған қарамастын сол қиыншылықты және оған қатыстыны дұрыс тағалай білу керек. Білімсіздік, батылсыздық және жалған абырой бізді өмірлік қиыншылық</w:t>
      </w:r>
      <w:proofErr w:type="gramStart"/>
      <w:r w:rsidRPr="00CE4E0C">
        <w:rPr>
          <w:rFonts w:ascii="Times New Roman" w:eastAsia="Times New Roman" w:hAnsi="Times New Roman" w:cs="Times New Roman"/>
          <w:color w:val="333333"/>
          <w:sz w:val="24"/>
          <w:szCs w:val="24"/>
          <w:lang w:val="ru-RU" w:eastAsia="ru-RU"/>
        </w:rPr>
        <w:t>тар</w:t>
      </w:r>
      <w:proofErr w:type="gramEnd"/>
      <w:r w:rsidRPr="00CE4E0C">
        <w:rPr>
          <w:rFonts w:ascii="Times New Roman" w:eastAsia="Times New Roman" w:hAnsi="Times New Roman" w:cs="Times New Roman"/>
          <w:color w:val="333333"/>
          <w:sz w:val="24"/>
          <w:szCs w:val="24"/>
          <w:lang w:val="ru-RU" w:eastAsia="ru-RU"/>
        </w:rPr>
        <w:t>ға алып келеді.</w:t>
      </w:r>
    </w:p>
    <w:p w:rsidR="00CE4E0C" w:rsidRPr="00CE4E0C" w:rsidRDefault="00CE4E0C" w:rsidP="00CE4E0C">
      <w:pPr>
        <w:shd w:val="clear" w:color="auto" w:fill="FFFFFF"/>
        <w:spacing w:after="150" w:line="240" w:lineRule="auto"/>
        <w:jc w:val="both"/>
        <w:rPr>
          <w:rFonts w:ascii="Times New Roman" w:eastAsia="Times New Roman" w:hAnsi="Times New Roman" w:cs="Times New Roman"/>
          <w:color w:val="333333"/>
          <w:sz w:val="24"/>
          <w:szCs w:val="24"/>
          <w:lang w:val="ru-RU" w:eastAsia="ru-RU"/>
        </w:rPr>
      </w:pPr>
      <w:r w:rsidRPr="00CE4E0C">
        <w:rPr>
          <w:rFonts w:ascii="Times New Roman" w:eastAsia="Times New Roman" w:hAnsi="Times New Roman" w:cs="Times New Roman"/>
          <w:color w:val="333333"/>
          <w:sz w:val="24"/>
          <w:szCs w:val="24"/>
          <w:lang w:val="ru-RU" w:eastAsia="ru-RU"/>
        </w:rPr>
        <w:t>Адамның өзіне мүмкіндігіне деген сенімділігі күнделіктегі өмірлік тәжірибелі қамқорлық пен қиыншылықтан, кей уақытта қайғ</w:t>
      </w:r>
      <w:proofErr w:type="gramStart"/>
      <w:r w:rsidRPr="00CE4E0C">
        <w:rPr>
          <w:rFonts w:ascii="Times New Roman" w:eastAsia="Times New Roman" w:hAnsi="Times New Roman" w:cs="Times New Roman"/>
          <w:color w:val="333333"/>
          <w:sz w:val="24"/>
          <w:szCs w:val="24"/>
          <w:lang w:val="ru-RU" w:eastAsia="ru-RU"/>
        </w:rPr>
        <w:t>ы-</w:t>
      </w:r>
      <w:proofErr w:type="gramEnd"/>
      <w:r w:rsidRPr="00CE4E0C">
        <w:rPr>
          <w:rFonts w:ascii="Times New Roman" w:eastAsia="Times New Roman" w:hAnsi="Times New Roman" w:cs="Times New Roman"/>
          <w:color w:val="333333"/>
          <w:sz w:val="24"/>
          <w:szCs w:val="24"/>
          <w:lang w:val="ru-RU" w:eastAsia="ru-RU"/>
        </w:rPr>
        <w:t>қасіретпен бел-буып кірісулердің  нәтижелерін біртендеп жиналады.</w:t>
      </w:r>
    </w:p>
    <w:p w:rsidR="00CE4E0C" w:rsidRPr="00CE4E0C" w:rsidRDefault="00CE4E0C" w:rsidP="00CE4E0C">
      <w:pPr>
        <w:shd w:val="clear" w:color="auto" w:fill="FFFFFF"/>
        <w:spacing w:after="150" w:line="240" w:lineRule="auto"/>
        <w:jc w:val="both"/>
        <w:rPr>
          <w:rFonts w:ascii="Times New Roman" w:eastAsia="Times New Roman" w:hAnsi="Times New Roman" w:cs="Times New Roman"/>
          <w:color w:val="333333"/>
          <w:sz w:val="24"/>
          <w:szCs w:val="24"/>
          <w:lang w:val="ru-RU" w:eastAsia="ru-RU"/>
        </w:rPr>
      </w:pPr>
      <w:r w:rsidRPr="00CE4E0C">
        <w:rPr>
          <w:rFonts w:ascii="Times New Roman" w:eastAsia="Times New Roman" w:hAnsi="Times New Roman" w:cs="Times New Roman"/>
          <w:color w:val="333333"/>
          <w:sz w:val="24"/>
          <w:szCs w:val="24"/>
          <w:lang w:val="ru-RU" w:eastAsia="ru-RU"/>
        </w:rPr>
        <w:t>Тұлғалық кү</w:t>
      </w:r>
      <w:proofErr w:type="gramStart"/>
      <w:r w:rsidRPr="00CE4E0C">
        <w:rPr>
          <w:rFonts w:ascii="Times New Roman" w:eastAsia="Times New Roman" w:hAnsi="Times New Roman" w:cs="Times New Roman"/>
          <w:color w:val="333333"/>
          <w:sz w:val="24"/>
          <w:szCs w:val="24"/>
          <w:lang w:val="ru-RU" w:eastAsia="ru-RU"/>
        </w:rPr>
        <w:t>шт</w:t>
      </w:r>
      <w:proofErr w:type="gramEnd"/>
      <w:r w:rsidRPr="00CE4E0C">
        <w:rPr>
          <w:rFonts w:ascii="Times New Roman" w:eastAsia="Times New Roman" w:hAnsi="Times New Roman" w:cs="Times New Roman"/>
          <w:color w:val="333333"/>
          <w:sz w:val="24"/>
          <w:szCs w:val="24"/>
          <w:lang w:val="ru-RU" w:eastAsia="ru-RU"/>
        </w:rPr>
        <w:t xml:space="preserve">і көңіл көтеру, өзінің өзімшілдігі арқасында жетуге болмайды. Өмірлік қиыншылықтарда батылдық пен табандылыққа, өзіне сеніммен қарауға үйренеді. Мысалы индияның бір ел билеушісінің ұлы принц Сиддхартханы мұрагер ретінде ешқашан хан сарйын да  өсіреді. Ол күндердің күнінде ер жеткенде </w:t>
      </w:r>
      <w:proofErr w:type="gramStart"/>
      <w:r w:rsidRPr="00CE4E0C">
        <w:rPr>
          <w:rFonts w:ascii="Times New Roman" w:eastAsia="Times New Roman" w:hAnsi="Times New Roman" w:cs="Times New Roman"/>
          <w:color w:val="333333"/>
          <w:sz w:val="24"/>
          <w:szCs w:val="24"/>
          <w:lang w:val="ru-RU" w:eastAsia="ru-RU"/>
        </w:rPr>
        <w:t>уа</w:t>
      </w:r>
      <w:proofErr w:type="gramEnd"/>
      <w:r w:rsidRPr="00CE4E0C">
        <w:rPr>
          <w:rFonts w:ascii="Times New Roman" w:eastAsia="Times New Roman" w:hAnsi="Times New Roman" w:cs="Times New Roman"/>
          <w:color w:val="333333"/>
          <w:sz w:val="24"/>
          <w:szCs w:val="24"/>
          <w:lang w:val="ru-RU" w:eastAsia="ru-RU"/>
        </w:rPr>
        <w:t xml:space="preserve">қытында сол хан сарайынан жасырын шығады. Міне, нақ осы кезде ол шындықпен  кезігеді. Осы кездегі хан сарайынан </w:t>
      </w:r>
      <w:proofErr w:type="gramStart"/>
      <w:r w:rsidRPr="00CE4E0C">
        <w:rPr>
          <w:rFonts w:ascii="Times New Roman" w:eastAsia="Times New Roman" w:hAnsi="Times New Roman" w:cs="Times New Roman"/>
          <w:color w:val="333333"/>
          <w:sz w:val="24"/>
          <w:szCs w:val="24"/>
          <w:lang w:val="ru-RU" w:eastAsia="ru-RU"/>
        </w:rPr>
        <w:t>тыс</w:t>
      </w:r>
      <w:proofErr w:type="gramEnd"/>
      <w:r w:rsidRPr="00CE4E0C">
        <w:rPr>
          <w:rFonts w:ascii="Times New Roman" w:eastAsia="Times New Roman" w:hAnsi="Times New Roman" w:cs="Times New Roman"/>
          <w:color w:val="333333"/>
          <w:sz w:val="24"/>
          <w:szCs w:val="24"/>
          <w:lang w:val="ru-RU" w:eastAsia="ru-RU"/>
        </w:rPr>
        <w:t xml:space="preserve"> болып жатқан халық аштығы, жағдайлары, елдегі жайлаған аштық, ауру-сырқау, әділетсіздіктерді ол өзінің малайынан өмірдің нақты шындығын сұрайды. Өмірдің нақты шындығымен бетпе-бет кездескен мұрагер, хан сарайындағы өзінің </w:t>
      </w:r>
      <w:proofErr w:type="gramStart"/>
      <w:r w:rsidRPr="00CE4E0C">
        <w:rPr>
          <w:rFonts w:ascii="Times New Roman" w:eastAsia="Times New Roman" w:hAnsi="Times New Roman" w:cs="Times New Roman"/>
          <w:color w:val="333333"/>
          <w:sz w:val="24"/>
          <w:szCs w:val="24"/>
          <w:lang w:val="ru-RU" w:eastAsia="ru-RU"/>
        </w:rPr>
        <w:t>м</w:t>
      </w:r>
      <w:proofErr w:type="gramEnd"/>
      <w:r w:rsidRPr="00CE4E0C">
        <w:rPr>
          <w:rFonts w:ascii="Times New Roman" w:eastAsia="Times New Roman" w:hAnsi="Times New Roman" w:cs="Times New Roman"/>
          <w:color w:val="333333"/>
          <w:sz w:val="24"/>
          <w:szCs w:val="24"/>
          <w:lang w:val="ru-RU" w:eastAsia="ru-RU"/>
        </w:rPr>
        <w:t>ұрагерлігін да тастап кеткісі келеді. Міне, ол осы уақытша елді</w:t>
      </w:r>
    </w:p>
    <w:p w:rsidR="00CE4E0C" w:rsidRPr="00CE4E0C" w:rsidRDefault="00CE4E0C" w:rsidP="00CE4E0C">
      <w:pPr>
        <w:shd w:val="clear" w:color="auto" w:fill="FFFFFF"/>
        <w:spacing w:after="150" w:line="240" w:lineRule="auto"/>
        <w:jc w:val="both"/>
        <w:rPr>
          <w:rFonts w:ascii="Times New Roman" w:eastAsia="Times New Roman" w:hAnsi="Times New Roman" w:cs="Times New Roman"/>
          <w:color w:val="333333"/>
          <w:sz w:val="24"/>
          <w:szCs w:val="24"/>
          <w:lang w:val="ru-RU" w:eastAsia="ru-RU"/>
        </w:rPr>
      </w:pPr>
      <w:r w:rsidRPr="00CE4E0C">
        <w:rPr>
          <w:rFonts w:ascii="Times New Roman" w:eastAsia="Times New Roman" w:hAnsi="Times New Roman" w:cs="Times New Roman"/>
          <w:color w:val="333333"/>
          <w:sz w:val="24"/>
          <w:szCs w:val="24"/>
          <w:lang w:val="ru-RU" w:eastAsia="ru-RU"/>
        </w:rPr>
        <w:t>Адам сана иесі ретінде, еңбектену нәтижесінде материалдық игіліктерді өнді</w:t>
      </w:r>
      <w:proofErr w:type="gramStart"/>
      <w:r w:rsidRPr="00CE4E0C">
        <w:rPr>
          <w:rFonts w:ascii="Times New Roman" w:eastAsia="Times New Roman" w:hAnsi="Times New Roman" w:cs="Times New Roman"/>
          <w:color w:val="333333"/>
          <w:sz w:val="24"/>
          <w:szCs w:val="24"/>
          <w:lang w:val="ru-RU" w:eastAsia="ru-RU"/>
        </w:rPr>
        <w:t>ред</w:t>
      </w:r>
      <w:proofErr w:type="gramEnd"/>
      <w:r w:rsidRPr="00CE4E0C">
        <w:rPr>
          <w:rFonts w:ascii="Times New Roman" w:eastAsia="Times New Roman" w:hAnsi="Times New Roman" w:cs="Times New Roman"/>
          <w:color w:val="333333"/>
          <w:sz w:val="24"/>
          <w:szCs w:val="24"/>
          <w:lang w:val="ru-RU" w:eastAsia="ru-RU"/>
        </w:rPr>
        <w:t xml:space="preserve">і, өзіне берген тамаша қасиет-ойлау мен сөйлеу арқасында қатынас жасап, өзінің қоршаған ортасына белсенді түрде ықпал етеді. Яғни дүниенің сырын танып білуде субьектіге </w:t>
      </w:r>
      <w:r w:rsidRPr="00CE4E0C">
        <w:rPr>
          <w:rFonts w:ascii="Times New Roman" w:eastAsia="Times New Roman" w:hAnsi="Times New Roman" w:cs="Times New Roman"/>
          <w:color w:val="333333"/>
          <w:sz w:val="24"/>
          <w:szCs w:val="24"/>
          <w:lang w:val="ru-RU" w:eastAsia="ru-RU"/>
        </w:rPr>
        <w:lastRenderedPageBreak/>
        <w:t>айналады. Адам бойындағы даралық өзгелермен қары</w:t>
      </w:r>
      <w:proofErr w:type="gramStart"/>
      <w:r w:rsidRPr="00CE4E0C">
        <w:rPr>
          <w:rFonts w:ascii="Times New Roman" w:eastAsia="Times New Roman" w:hAnsi="Times New Roman" w:cs="Times New Roman"/>
          <w:color w:val="333333"/>
          <w:sz w:val="24"/>
          <w:szCs w:val="24"/>
          <w:lang w:val="ru-RU" w:eastAsia="ru-RU"/>
        </w:rPr>
        <w:t>м-</w:t>
      </w:r>
      <w:proofErr w:type="gramEnd"/>
      <w:r w:rsidRPr="00CE4E0C">
        <w:rPr>
          <w:rFonts w:ascii="Times New Roman" w:eastAsia="Times New Roman" w:hAnsi="Times New Roman" w:cs="Times New Roman"/>
          <w:color w:val="333333"/>
          <w:sz w:val="24"/>
          <w:szCs w:val="24"/>
          <w:lang w:val="ru-RU" w:eastAsia="ru-RU"/>
        </w:rPr>
        <w:t xml:space="preserve"> қатынасынан байқалады. Жаңа туған бала </w:t>
      </w:r>
      <w:r w:rsidRPr="00CE4E0C">
        <w:rPr>
          <w:rFonts w:ascii="Times New Roman" w:eastAsia="Times New Roman" w:hAnsi="Times New Roman" w:cs="Times New Roman"/>
          <w:i/>
          <w:iCs/>
          <w:color w:val="333333"/>
          <w:sz w:val="24"/>
          <w:szCs w:val="24"/>
          <w:lang w:val="ru-RU" w:eastAsia="ru-RU"/>
        </w:rPr>
        <w:t>индивид (</w:t>
      </w:r>
      <w:r w:rsidRPr="00CE4E0C">
        <w:rPr>
          <w:rFonts w:ascii="Times New Roman" w:eastAsia="Times New Roman" w:hAnsi="Times New Roman" w:cs="Times New Roman"/>
          <w:color w:val="333333"/>
          <w:sz w:val="24"/>
          <w:szCs w:val="24"/>
          <w:lang w:val="ru-RU" w:eastAsia="ru-RU"/>
        </w:rPr>
        <w:t xml:space="preserve">жеке адам) </w:t>
      </w:r>
      <w:proofErr w:type="gramStart"/>
      <w:r w:rsidRPr="00CE4E0C">
        <w:rPr>
          <w:rFonts w:ascii="Times New Roman" w:eastAsia="Times New Roman" w:hAnsi="Times New Roman" w:cs="Times New Roman"/>
          <w:color w:val="333333"/>
          <w:sz w:val="24"/>
          <w:szCs w:val="24"/>
          <w:lang w:val="ru-RU" w:eastAsia="ru-RU"/>
        </w:rPr>
        <w:t>деп</w:t>
      </w:r>
      <w:proofErr w:type="gramEnd"/>
      <w:r w:rsidRPr="00CE4E0C">
        <w:rPr>
          <w:rFonts w:ascii="Times New Roman" w:eastAsia="Times New Roman" w:hAnsi="Times New Roman" w:cs="Times New Roman"/>
          <w:color w:val="333333"/>
          <w:sz w:val="24"/>
          <w:szCs w:val="24"/>
          <w:lang w:val="ru-RU" w:eastAsia="ru-RU"/>
        </w:rPr>
        <w:t xml:space="preserve"> саналады. Қалыпты дамыған өмір тәжірибесі мен өзіндік қасиеті әлеуметтік ортада өз орын бар адамды жеке адам деп аталады.</w:t>
      </w:r>
    </w:p>
    <w:p w:rsidR="00CE4E0C" w:rsidRDefault="00CE4E0C" w:rsidP="00CE4E0C">
      <w:pPr>
        <w:shd w:val="clear" w:color="auto" w:fill="FFFFFF"/>
        <w:spacing w:after="150" w:line="240" w:lineRule="auto"/>
        <w:rPr>
          <w:rFonts w:ascii="Helvetica" w:eastAsia="Times New Roman" w:hAnsi="Helvetica" w:cs="Times New Roman"/>
          <w:color w:val="333333"/>
          <w:sz w:val="21"/>
          <w:szCs w:val="21"/>
          <w:lang w:val="ru-RU" w:eastAsia="ru-RU"/>
        </w:rPr>
      </w:pPr>
    </w:p>
    <w:p w:rsidR="00CE4E0C" w:rsidRPr="00CE4E0C" w:rsidRDefault="00CE4E0C" w:rsidP="00CE4E0C">
      <w:pPr>
        <w:shd w:val="clear" w:color="auto" w:fill="FFFFFF"/>
        <w:spacing w:after="150" w:line="240" w:lineRule="auto"/>
        <w:jc w:val="both"/>
        <w:rPr>
          <w:rFonts w:ascii="Times New Roman" w:eastAsia="Times New Roman" w:hAnsi="Times New Roman" w:cs="Times New Roman"/>
          <w:color w:val="333333"/>
          <w:sz w:val="24"/>
          <w:szCs w:val="24"/>
          <w:lang w:val="ru-RU" w:eastAsia="ru-RU"/>
        </w:rPr>
      </w:pPr>
      <w:r w:rsidRPr="00CE4E0C">
        <w:rPr>
          <w:rFonts w:ascii="Times New Roman" w:eastAsia="Times New Roman" w:hAnsi="Times New Roman" w:cs="Times New Roman"/>
          <w:color w:val="333333"/>
          <w:sz w:val="24"/>
          <w:szCs w:val="24"/>
          <w:lang w:val="ru-RU" w:eastAsia="ru-RU"/>
        </w:rPr>
        <w:t> «Адам», «индивид», «тұлға», «даралық» ұғымы мен мүмкіндіктеріне  сипаттама бері</w:t>
      </w:r>
      <w:proofErr w:type="gramStart"/>
      <w:r w:rsidRPr="00CE4E0C">
        <w:rPr>
          <w:rFonts w:ascii="Times New Roman" w:eastAsia="Times New Roman" w:hAnsi="Times New Roman" w:cs="Times New Roman"/>
          <w:color w:val="333333"/>
          <w:sz w:val="24"/>
          <w:szCs w:val="24"/>
          <w:lang w:val="ru-RU" w:eastAsia="ru-RU"/>
        </w:rPr>
        <w:t>п</w:t>
      </w:r>
      <w:proofErr w:type="gramEnd"/>
      <w:r w:rsidRPr="00CE4E0C">
        <w:rPr>
          <w:rFonts w:ascii="Times New Roman" w:eastAsia="Times New Roman" w:hAnsi="Times New Roman" w:cs="Times New Roman"/>
          <w:color w:val="333333"/>
          <w:sz w:val="24"/>
          <w:szCs w:val="24"/>
          <w:lang w:val="ru-RU" w:eastAsia="ru-RU"/>
        </w:rPr>
        <w:t xml:space="preserve"> көрейік.</w:t>
      </w:r>
    </w:p>
    <w:p w:rsidR="00CE4E0C" w:rsidRPr="00CE4E0C" w:rsidRDefault="00CE4E0C" w:rsidP="00CE4E0C">
      <w:pPr>
        <w:shd w:val="clear" w:color="auto" w:fill="FFFFFF"/>
        <w:spacing w:after="150" w:line="240" w:lineRule="auto"/>
        <w:jc w:val="both"/>
        <w:rPr>
          <w:rFonts w:ascii="Times New Roman" w:eastAsia="Times New Roman" w:hAnsi="Times New Roman" w:cs="Times New Roman"/>
          <w:color w:val="333333"/>
          <w:sz w:val="24"/>
          <w:szCs w:val="24"/>
          <w:lang w:val="ru-RU" w:eastAsia="ru-RU"/>
        </w:rPr>
      </w:pPr>
      <w:r w:rsidRPr="00CE4E0C">
        <w:rPr>
          <w:rFonts w:ascii="Times New Roman" w:eastAsia="Times New Roman" w:hAnsi="Times New Roman" w:cs="Times New Roman"/>
          <w:b/>
          <w:bCs/>
          <w:color w:val="333333"/>
          <w:sz w:val="24"/>
          <w:szCs w:val="24"/>
          <w:lang w:val="ru-RU" w:eastAsia="ru-RU"/>
        </w:rPr>
        <w:t>   Адам</w:t>
      </w:r>
      <w:r w:rsidRPr="00CE4E0C">
        <w:rPr>
          <w:rFonts w:ascii="Times New Roman" w:eastAsia="Times New Roman" w:hAnsi="Times New Roman" w:cs="Times New Roman"/>
          <w:color w:val="333333"/>
          <w:sz w:val="24"/>
          <w:szCs w:val="24"/>
          <w:lang w:val="ru-RU" w:eastAsia="ru-RU"/>
        </w:rPr>
        <w:t>-жоғарғы психикалық қызметті арқасында меңгеру, жасау, өзгерту қабілетіне ие саналы биоәлеуметтік тіршілік иесі, қоғамды</w:t>
      </w:r>
      <w:proofErr w:type="gramStart"/>
      <w:r w:rsidRPr="00CE4E0C">
        <w:rPr>
          <w:rFonts w:ascii="Times New Roman" w:eastAsia="Times New Roman" w:hAnsi="Times New Roman" w:cs="Times New Roman"/>
          <w:color w:val="333333"/>
          <w:sz w:val="24"/>
          <w:szCs w:val="24"/>
          <w:lang w:val="ru-RU" w:eastAsia="ru-RU"/>
        </w:rPr>
        <w:t>қ-</w:t>
      </w:r>
      <w:proofErr w:type="gramEnd"/>
      <w:r w:rsidRPr="00CE4E0C">
        <w:rPr>
          <w:rFonts w:ascii="Times New Roman" w:eastAsia="Times New Roman" w:hAnsi="Times New Roman" w:cs="Times New Roman"/>
          <w:color w:val="333333"/>
          <w:sz w:val="24"/>
          <w:szCs w:val="24"/>
          <w:lang w:val="ru-RU" w:eastAsia="ru-RU"/>
        </w:rPr>
        <w:t>тарихи дамудың жемісі әрі сол қо,амдық өмір жемісі болып табылатын сананы таратушы. Өзіндік сана-сезімі адам сана дамуының филогенездік, онтогенездік дамуының шыңы. Адамда: биологиялық,  психологиялық,  педагогикалық, әлеуметті</w:t>
      </w:r>
      <w:proofErr w:type="gramStart"/>
      <w:r w:rsidRPr="00CE4E0C">
        <w:rPr>
          <w:rFonts w:ascii="Times New Roman" w:eastAsia="Times New Roman" w:hAnsi="Times New Roman" w:cs="Times New Roman"/>
          <w:color w:val="333333"/>
          <w:sz w:val="24"/>
          <w:szCs w:val="24"/>
          <w:lang w:val="ru-RU" w:eastAsia="ru-RU"/>
        </w:rPr>
        <w:t>к</w:t>
      </w:r>
      <w:proofErr w:type="gramEnd"/>
      <w:r w:rsidRPr="00CE4E0C">
        <w:rPr>
          <w:rFonts w:ascii="Times New Roman" w:eastAsia="Times New Roman" w:hAnsi="Times New Roman" w:cs="Times New Roman"/>
          <w:color w:val="333333"/>
          <w:sz w:val="24"/>
          <w:szCs w:val="24"/>
          <w:lang w:val="ru-RU" w:eastAsia="ru-RU"/>
        </w:rPr>
        <w:t>  сияқты құрылымдары бар. Ол құрылымдармен адам болмысы өлшенеді және олар  бір-бі</w:t>
      </w:r>
      <w:proofErr w:type="gramStart"/>
      <w:r w:rsidRPr="00CE4E0C">
        <w:rPr>
          <w:rFonts w:ascii="Times New Roman" w:eastAsia="Times New Roman" w:hAnsi="Times New Roman" w:cs="Times New Roman"/>
          <w:color w:val="333333"/>
          <w:sz w:val="24"/>
          <w:szCs w:val="24"/>
          <w:lang w:val="ru-RU" w:eastAsia="ru-RU"/>
        </w:rPr>
        <w:t>р</w:t>
      </w:r>
      <w:proofErr w:type="gramEnd"/>
      <w:r w:rsidRPr="00CE4E0C">
        <w:rPr>
          <w:rFonts w:ascii="Times New Roman" w:eastAsia="Times New Roman" w:hAnsi="Times New Roman" w:cs="Times New Roman"/>
          <w:color w:val="333333"/>
          <w:sz w:val="24"/>
          <w:szCs w:val="24"/>
          <w:lang w:val="ru-RU" w:eastAsia="ru-RU"/>
        </w:rPr>
        <w:t>імен өзара байланысты. Олар: адамның жеке басына тән қайталанбас ерекшеліктерінің болатыны; адам бойындағы кісі</w:t>
      </w:r>
      <w:proofErr w:type="gramStart"/>
      <w:r w:rsidRPr="00CE4E0C">
        <w:rPr>
          <w:rFonts w:ascii="Times New Roman" w:eastAsia="Times New Roman" w:hAnsi="Times New Roman" w:cs="Times New Roman"/>
          <w:color w:val="333333"/>
          <w:sz w:val="24"/>
          <w:szCs w:val="24"/>
          <w:lang w:val="ru-RU" w:eastAsia="ru-RU"/>
        </w:rPr>
        <w:t>л</w:t>
      </w:r>
      <w:proofErr w:type="gramEnd"/>
      <w:r w:rsidRPr="00CE4E0C">
        <w:rPr>
          <w:rFonts w:ascii="Times New Roman" w:eastAsia="Times New Roman" w:hAnsi="Times New Roman" w:cs="Times New Roman"/>
          <w:color w:val="333333"/>
          <w:sz w:val="24"/>
          <w:szCs w:val="24"/>
          <w:lang w:val="ru-RU" w:eastAsia="ru-RU"/>
        </w:rPr>
        <w:t>ік (тұлғлық) қасиеттердің болатыны. Ол ағ</w:t>
      </w:r>
      <w:proofErr w:type="gramStart"/>
      <w:r w:rsidRPr="00CE4E0C">
        <w:rPr>
          <w:rFonts w:ascii="Times New Roman" w:eastAsia="Times New Roman" w:hAnsi="Times New Roman" w:cs="Times New Roman"/>
          <w:color w:val="333333"/>
          <w:sz w:val="24"/>
          <w:szCs w:val="24"/>
          <w:lang w:val="ru-RU" w:eastAsia="ru-RU"/>
        </w:rPr>
        <w:t>а</w:t>
      </w:r>
      <w:proofErr w:type="gramEnd"/>
      <w:r w:rsidRPr="00CE4E0C">
        <w:rPr>
          <w:rFonts w:ascii="Times New Roman" w:eastAsia="Times New Roman" w:hAnsi="Times New Roman" w:cs="Times New Roman"/>
          <w:color w:val="333333"/>
          <w:sz w:val="24"/>
          <w:szCs w:val="24"/>
          <w:lang w:val="ru-RU" w:eastAsia="ru-RU"/>
        </w:rPr>
        <w:t xml:space="preserve"> ұрпақ жасаған мәдениетті меңгеруде қалыптасады. Егер адам жас кезінде қоғамнан </w:t>
      </w:r>
      <w:proofErr w:type="gramStart"/>
      <w:r w:rsidRPr="00CE4E0C">
        <w:rPr>
          <w:rFonts w:ascii="Times New Roman" w:eastAsia="Times New Roman" w:hAnsi="Times New Roman" w:cs="Times New Roman"/>
          <w:color w:val="333333"/>
          <w:sz w:val="24"/>
          <w:szCs w:val="24"/>
          <w:lang w:val="ru-RU" w:eastAsia="ru-RU"/>
        </w:rPr>
        <w:t>тыс</w:t>
      </w:r>
      <w:proofErr w:type="gramEnd"/>
      <w:r w:rsidRPr="00CE4E0C">
        <w:rPr>
          <w:rFonts w:ascii="Times New Roman" w:eastAsia="Times New Roman" w:hAnsi="Times New Roman" w:cs="Times New Roman"/>
          <w:color w:val="333333"/>
          <w:sz w:val="24"/>
          <w:szCs w:val="24"/>
          <w:lang w:val="ru-RU" w:eastAsia="ru-RU"/>
        </w:rPr>
        <w:t xml:space="preserve"> қалса, онда оның санасы, тілі, ойлауы, және вертикалда аяқ алысып болмайды. Адам ә</w:t>
      </w:r>
      <w:proofErr w:type="gramStart"/>
      <w:r w:rsidRPr="00CE4E0C">
        <w:rPr>
          <w:rFonts w:ascii="Times New Roman" w:eastAsia="Times New Roman" w:hAnsi="Times New Roman" w:cs="Times New Roman"/>
          <w:color w:val="333333"/>
          <w:sz w:val="24"/>
          <w:szCs w:val="24"/>
          <w:lang w:val="ru-RU" w:eastAsia="ru-RU"/>
        </w:rPr>
        <w:t>р</w:t>
      </w:r>
      <w:proofErr w:type="gramEnd"/>
      <w:r w:rsidRPr="00CE4E0C">
        <w:rPr>
          <w:rFonts w:ascii="Times New Roman" w:eastAsia="Times New Roman" w:hAnsi="Times New Roman" w:cs="Times New Roman"/>
          <w:color w:val="333333"/>
          <w:sz w:val="24"/>
          <w:szCs w:val="24"/>
          <w:lang w:val="ru-RU" w:eastAsia="ru-RU"/>
        </w:rPr>
        <w:t xml:space="preserve"> түрлі еңбек және түрлі формадағы қоғамдық  іс-әрекетке қатысу арқылы адамзатта қалыптасқан қасиеттерді ол өзінде өзіне тән адамдық қабілетерді дамытады. . Адам түсінігі  көп жоспарлы. Адам қоғамда өмі</w:t>
      </w:r>
      <w:proofErr w:type="gramStart"/>
      <w:r w:rsidRPr="00CE4E0C">
        <w:rPr>
          <w:rFonts w:ascii="Times New Roman" w:eastAsia="Times New Roman" w:hAnsi="Times New Roman" w:cs="Times New Roman"/>
          <w:color w:val="333333"/>
          <w:sz w:val="24"/>
          <w:szCs w:val="24"/>
          <w:lang w:val="ru-RU" w:eastAsia="ru-RU"/>
        </w:rPr>
        <w:t>р</w:t>
      </w:r>
      <w:proofErr w:type="gramEnd"/>
      <w:r w:rsidRPr="00CE4E0C">
        <w:rPr>
          <w:rFonts w:ascii="Times New Roman" w:eastAsia="Times New Roman" w:hAnsi="Times New Roman" w:cs="Times New Roman"/>
          <w:color w:val="333333"/>
          <w:sz w:val="24"/>
          <w:szCs w:val="24"/>
          <w:lang w:val="ru-RU" w:eastAsia="ru-RU"/>
        </w:rPr>
        <w:t xml:space="preserve"> сүреді. Ал адам бос өмір сүруі ешбір мүмкін емес. Оның тәні де жаны да айналасындағылармен қарым қатынас жасау ү</w:t>
      </w:r>
      <w:proofErr w:type="gramStart"/>
      <w:r w:rsidRPr="00CE4E0C">
        <w:rPr>
          <w:rFonts w:ascii="Times New Roman" w:eastAsia="Times New Roman" w:hAnsi="Times New Roman" w:cs="Times New Roman"/>
          <w:color w:val="333333"/>
          <w:sz w:val="24"/>
          <w:szCs w:val="24"/>
          <w:lang w:val="ru-RU" w:eastAsia="ru-RU"/>
        </w:rPr>
        <w:t>ст</w:t>
      </w:r>
      <w:proofErr w:type="gramEnd"/>
      <w:r w:rsidRPr="00CE4E0C">
        <w:rPr>
          <w:rFonts w:ascii="Times New Roman" w:eastAsia="Times New Roman" w:hAnsi="Times New Roman" w:cs="Times New Roman"/>
          <w:color w:val="333333"/>
          <w:sz w:val="24"/>
          <w:szCs w:val="24"/>
          <w:lang w:val="ru-RU" w:eastAsia="ru-RU"/>
        </w:rPr>
        <w:t>інде тек әлеументтік әсер жағдайында ғана кісілік мәнге ие болады. Адамның санасының дамып, өсуі тікелей өзінің өмі</w:t>
      </w:r>
      <w:proofErr w:type="gramStart"/>
      <w:r w:rsidRPr="00CE4E0C">
        <w:rPr>
          <w:rFonts w:ascii="Times New Roman" w:eastAsia="Times New Roman" w:hAnsi="Times New Roman" w:cs="Times New Roman"/>
          <w:color w:val="333333"/>
          <w:sz w:val="24"/>
          <w:szCs w:val="24"/>
          <w:lang w:val="ru-RU" w:eastAsia="ru-RU"/>
        </w:rPr>
        <w:t>р</w:t>
      </w:r>
      <w:proofErr w:type="gramEnd"/>
      <w:r w:rsidRPr="00CE4E0C">
        <w:rPr>
          <w:rFonts w:ascii="Times New Roman" w:eastAsia="Times New Roman" w:hAnsi="Times New Roman" w:cs="Times New Roman"/>
          <w:color w:val="333333"/>
          <w:sz w:val="24"/>
          <w:szCs w:val="24"/>
          <w:lang w:val="ru-RU" w:eastAsia="ru-RU"/>
        </w:rPr>
        <w:t xml:space="preserve"> сүріп отырған ортасына байланысты. Сондықтан </w:t>
      </w:r>
      <w:r w:rsidRPr="00CE4E0C">
        <w:rPr>
          <w:rFonts w:ascii="Times New Roman" w:eastAsia="Times New Roman" w:hAnsi="Times New Roman" w:cs="Times New Roman"/>
          <w:i/>
          <w:iCs/>
          <w:color w:val="333333"/>
          <w:sz w:val="24"/>
          <w:szCs w:val="24"/>
          <w:lang w:val="ru-RU" w:eastAsia="ru-RU"/>
        </w:rPr>
        <w:t>адам психологиясын дұрыс ұғыну үшін: </w:t>
      </w:r>
      <w:r w:rsidRPr="00CE4E0C">
        <w:rPr>
          <w:rFonts w:ascii="Times New Roman" w:eastAsia="Times New Roman" w:hAnsi="Times New Roman" w:cs="Times New Roman"/>
          <w:color w:val="333333"/>
          <w:sz w:val="24"/>
          <w:szCs w:val="24"/>
          <w:lang w:val="ru-RU" w:eastAsia="ru-RU"/>
        </w:rPr>
        <w:t>әлеументтік жағдайын білу керек; оның қандай ортаның өкілі екенін айыру; оның көзқарасы мен наны</w:t>
      </w:r>
      <w:proofErr w:type="gramStart"/>
      <w:r w:rsidRPr="00CE4E0C">
        <w:rPr>
          <w:rFonts w:ascii="Times New Roman" w:eastAsia="Times New Roman" w:hAnsi="Times New Roman" w:cs="Times New Roman"/>
          <w:color w:val="333333"/>
          <w:sz w:val="24"/>
          <w:szCs w:val="24"/>
          <w:lang w:val="ru-RU" w:eastAsia="ru-RU"/>
        </w:rPr>
        <w:t>м-</w:t>
      </w:r>
      <w:proofErr w:type="gramEnd"/>
      <w:r w:rsidRPr="00CE4E0C">
        <w:rPr>
          <w:rFonts w:ascii="Times New Roman" w:eastAsia="Times New Roman" w:hAnsi="Times New Roman" w:cs="Times New Roman"/>
          <w:color w:val="333333"/>
          <w:sz w:val="24"/>
          <w:szCs w:val="24"/>
          <w:lang w:val="ru-RU" w:eastAsia="ru-RU"/>
        </w:rPr>
        <w:t xml:space="preserve"> сенімін бағыт- бағдарын білімі мен тәжірибесіне икем биімділігін анықтау керек. Міне, тек осы айтылғандардан кейін ғана, нақты мәліметтерден соң сол адам туралы </w:t>
      </w:r>
      <w:proofErr w:type="gramStart"/>
      <w:r w:rsidRPr="00CE4E0C">
        <w:rPr>
          <w:rFonts w:ascii="Times New Roman" w:eastAsia="Times New Roman" w:hAnsi="Times New Roman" w:cs="Times New Roman"/>
          <w:color w:val="333333"/>
          <w:sz w:val="24"/>
          <w:szCs w:val="24"/>
          <w:lang w:val="ru-RU" w:eastAsia="ru-RU"/>
        </w:rPr>
        <w:t>п</w:t>
      </w:r>
      <w:proofErr w:type="gramEnd"/>
      <w:r w:rsidRPr="00CE4E0C">
        <w:rPr>
          <w:rFonts w:ascii="Times New Roman" w:eastAsia="Times New Roman" w:hAnsi="Times New Roman" w:cs="Times New Roman"/>
          <w:color w:val="333333"/>
          <w:sz w:val="24"/>
          <w:szCs w:val="24"/>
          <w:lang w:val="ru-RU" w:eastAsia="ru-RU"/>
        </w:rPr>
        <w:t>ікір білдіруге мүмкіндік туады. Психология адамның даралық сипаттарын қарастырып, оның кісілік қасиеттерін ө</w:t>
      </w:r>
      <w:proofErr w:type="gramStart"/>
      <w:r w:rsidRPr="00CE4E0C">
        <w:rPr>
          <w:rFonts w:ascii="Times New Roman" w:eastAsia="Times New Roman" w:hAnsi="Times New Roman" w:cs="Times New Roman"/>
          <w:color w:val="333333"/>
          <w:sz w:val="24"/>
          <w:szCs w:val="24"/>
          <w:lang w:val="ru-RU" w:eastAsia="ru-RU"/>
        </w:rPr>
        <w:t>р</w:t>
      </w:r>
      <w:proofErr w:type="gramEnd"/>
      <w:r w:rsidRPr="00CE4E0C">
        <w:rPr>
          <w:rFonts w:ascii="Times New Roman" w:eastAsia="Times New Roman" w:hAnsi="Times New Roman" w:cs="Times New Roman"/>
          <w:color w:val="333333"/>
          <w:sz w:val="24"/>
          <w:szCs w:val="24"/>
          <w:lang w:val="ru-RU" w:eastAsia="ru-RU"/>
        </w:rPr>
        <w:t>істетуді мақсат тұтады.</w:t>
      </w:r>
    </w:p>
    <w:p w:rsidR="00CE4E0C" w:rsidRPr="00CE4E0C" w:rsidRDefault="00CE4E0C" w:rsidP="00CE4E0C">
      <w:pPr>
        <w:shd w:val="clear" w:color="auto" w:fill="FFFFFF"/>
        <w:spacing w:after="150" w:line="240" w:lineRule="auto"/>
        <w:jc w:val="both"/>
        <w:rPr>
          <w:rFonts w:ascii="Times New Roman" w:eastAsia="Times New Roman" w:hAnsi="Times New Roman" w:cs="Times New Roman"/>
          <w:color w:val="333333"/>
          <w:sz w:val="24"/>
          <w:szCs w:val="24"/>
          <w:lang w:val="ru-RU" w:eastAsia="ru-RU"/>
        </w:rPr>
      </w:pPr>
      <w:r w:rsidRPr="00CE4E0C">
        <w:rPr>
          <w:rFonts w:ascii="Times New Roman" w:eastAsia="Times New Roman" w:hAnsi="Times New Roman" w:cs="Times New Roman"/>
          <w:b/>
          <w:bCs/>
          <w:color w:val="333333"/>
          <w:sz w:val="24"/>
          <w:szCs w:val="24"/>
          <w:lang w:val="ru-RU" w:eastAsia="ru-RU"/>
        </w:rPr>
        <w:t>   Индивид (жеке адам</w:t>
      </w:r>
      <w:proofErr w:type="gramStart"/>
      <w:r w:rsidRPr="00CE4E0C">
        <w:rPr>
          <w:rFonts w:ascii="Times New Roman" w:eastAsia="Times New Roman" w:hAnsi="Times New Roman" w:cs="Times New Roman"/>
          <w:b/>
          <w:bCs/>
          <w:color w:val="333333"/>
          <w:sz w:val="24"/>
          <w:szCs w:val="24"/>
          <w:lang w:val="ru-RU" w:eastAsia="ru-RU"/>
        </w:rPr>
        <w:t>)</w:t>
      </w:r>
      <w:r w:rsidRPr="00CE4E0C">
        <w:rPr>
          <w:rFonts w:ascii="Times New Roman" w:eastAsia="Times New Roman" w:hAnsi="Times New Roman" w:cs="Times New Roman"/>
          <w:color w:val="333333"/>
          <w:sz w:val="24"/>
          <w:szCs w:val="24"/>
          <w:lang w:val="ru-RU" w:eastAsia="ru-RU"/>
        </w:rPr>
        <w:t>-</w:t>
      </w:r>
      <w:proofErr w:type="gramEnd"/>
      <w:r w:rsidRPr="00CE4E0C">
        <w:rPr>
          <w:rFonts w:ascii="Times New Roman" w:eastAsia="Times New Roman" w:hAnsi="Times New Roman" w:cs="Times New Roman"/>
          <w:color w:val="333333"/>
          <w:sz w:val="24"/>
          <w:szCs w:val="24"/>
          <w:lang w:val="ru-RU" w:eastAsia="ru-RU"/>
        </w:rPr>
        <w:t>тұқымқуалаушылық қасиеттердің жалпы генотипін тасымалдаушы, биоәлеуметтік тіршілік иесі. Адам дүниеге келгенде индивид болып туылады. Ол қоғамдық қатынастардың объектісі, ә</w:t>
      </w:r>
      <w:proofErr w:type="gramStart"/>
      <w:r w:rsidRPr="00CE4E0C">
        <w:rPr>
          <w:rFonts w:ascii="Times New Roman" w:eastAsia="Times New Roman" w:hAnsi="Times New Roman" w:cs="Times New Roman"/>
          <w:color w:val="333333"/>
          <w:sz w:val="24"/>
          <w:szCs w:val="24"/>
          <w:lang w:val="ru-RU" w:eastAsia="ru-RU"/>
        </w:rPr>
        <w:t>р</w:t>
      </w:r>
      <w:proofErr w:type="gramEnd"/>
      <w:r w:rsidRPr="00CE4E0C">
        <w:rPr>
          <w:rFonts w:ascii="Times New Roman" w:eastAsia="Times New Roman" w:hAnsi="Times New Roman" w:cs="Times New Roman"/>
          <w:color w:val="333333"/>
          <w:sz w:val="24"/>
          <w:szCs w:val="24"/>
          <w:lang w:val="ru-RU" w:eastAsia="ru-RU"/>
        </w:rPr>
        <w:t>і субъектісі.  Қатынастар ықпалын сезіну мен бірге қатысушы, әрі оны терең бойлаушы. З.Фрейд  ілімі бойынша, үнемі қоғам ішінде болып оның ықпалын сезінуші, ә</w:t>
      </w:r>
      <w:proofErr w:type="gramStart"/>
      <w:r w:rsidRPr="00CE4E0C">
        <w:rPr>
          <w:rFonts w:ascii="Times New Roman" w:eastAsia="Times New Roman" w:hAnsi="Times New Roman" w:cs="Times New Roman"/>
          <w:color w:val="333333"/>
          <w:sz w:val="24"/>
          <w:szCs w:val="24"/>
          <w:lang w:val="ru-RU" w:eastAsia="ru-RU"/>
        </w:rPr>
        <w:t>р</w:t>
      </w:r>
      <w:proofErr w:type="gramEnd"/>
      <w:r w:rsidRPr="00CE4E0C">
        <w:rPr>
          <w:rFonts w:ascii="Times New Roman" w:eastAsia="Times New Roman" w:hAnsi="Times New Roman" w:cs="Times New Roman"/>
          <w:color w:val="333333"/>
          <w:sz w:val="24"/>
          <w:szCs w:val="24"/>
          <w:lang w:val="ru-RU" w:eastAsia="ru-RU"/>
        </w:rPr>
        <w:t>і оған қарсы тұрушы биологиялық тұйық жан.</w:t>
      </w:r>
    </w:p>
    <w:p w:rsidR="00CE4E0C" w:rsidRPr="00CE4E0C" w:rsidRDefault="00CE4E0C" w:rsidP="00CE4E0C">
      <w:pPr>
        <w:shd w:val="clear" w:color="auto" w:fill="FFFFFF"/>
        <w:spacing w:after="150" w:line="240" w:lineRule="auto"/>
        <w:jc w:val="both"/>
        <w:rPr>
          <w:rFonts w:ascii="Times New Roman" w:eastAsia="Times New Roman" w:hAnsi="Times New Roman" w:cs="Times New Roman"/>
          <w:color w:val="333333"/>
          <w:sz w:val="24"/>
          <w:szCs w:val="24"/>
          <w:lang w:val="ru-RU" w:eastAsia="ru-RU"/>
        </w:rPr>
      </w:pPr>
      <w:r w:rsidRPr="00CE4E0C">
        <w:rPr>
          <w:rFonts w:ascii="Times New Roman" w:eastAsia="Times New Roman" w:hAnsi="Times New Roman" w:cs="Times New Roman"/>
          <w:b/>
          <w:bCs/>
          <w:color w:val="333333"/>
          <w:sz w:val="24"/>
          <w:szCs w:val="24"/>
          <w:lang w:val="ru-RU" w:eastAsia="ru-RU"/>
        </w:rPr>
        <w:t>   Тұлға</w:t>
      </w:r>
      <w:r w:rsidRPr="00CE4E0C">
        <w:rPr>
          <w:rFonts w:ascii="Times New Roman" w:eastAsia="Times New Roman" w:hAnsi="Times New Roman" w:cs="Times New Roman"/>
          <w:color w:val="333333"/>
          <w:sz w:val="24"/>
          <w:szCs w:val="24"/>
          <w:lang w:val="ru-RU" w:eastAsia="ru-RU"/>
        </w:rPr>
        <w:t>-адамның қоғамдық санасы мен міне</w:t>
      </w:r>
      <w:proofErr w:type="gramStart"/>
      <w:r w:rsidRPr="00CE4E0C">
        <w:rPr>
          <w:rFonts w:ascii="Times New Roman" w:eastAsia="Times New Roman" w:hAnsi="Times New Roman" w:cs="Times New Roman"/>
          <w:color w:val="333333"/>
          <w:sz w:val="24"/>
          <w:szCs w:val="24"/>
          <w:lang w:val="ru-RU" w:eastAsia="ru-RU"/>
        </w:rPr>
        <w:t>з-</w:t>
      </w:r>
      <w:proofErr w:type="gramEnd"/>
      <w:r w:rsidRPr="00CE4E0C">
        <w:rPr>
          <w:rFonts w:ascii="Times New Roman" w:eastAsia="Times New Roman" w:hAnsi="Times New Roman" w:cs="Times New Roman"/>
          <w:color w:val="333333"/>
          <w:sz w:val="24"/>
          <w:szCs w:val="24"/>
          <w:lang w:val="ru-RU" w:eastAsia="ru-RU"/>
        </w:rPr>
        <w:t xml:space="preserve">құлықты, адамзаттың қоғамдық-тарихи тәжірибесін меңгеруде қалыптасқан адамның әлеуметтік-психологиялық мәні. Тұлға қоғамдық қатынасты обьектісі мен жемісі ғана емес, сонымен бірге іс-әрекет, қатынас, сана, өзіндік сананың белсенді субьектісі. Тұлға болып туылмайды, ол әлеуметтік, </w:t>
      </w:r>
      <w:proofErr w:type="gramStart"/>
      <w:r w:rsidRPr="00CE4E0C">
        <w:rPr>
          <w:rFonts w:ascii="Times New Roman" w:eastAsia="Times New Roman" w:hAnsi="Times New Roman" w:cs="Times New Roman"/>
          <w:color w:val="333333"/>
          <w:sz w:val="24"/>
          <w:szCs w:val="24"/>
          <w:lang w:val="ru-RU" w:eastAsia="ru-RU"/>
        </w:rPr>
        <w:t>м</w:t>
      </w:r>
      <w:proofErr w:type="gramEnd"/>
      <w:r w:rsidRPr="00CE4E0C">
        <w:rPr>
          <w:rFonts w:ascii="Times New Roman" w:eastAsia="Times New Roman" w:hAnsi="Times New Roman" w:cs="Times New Roman"/>
          <w:color w:val="333333"/>
          <w:sz w:val="24"/>
          <w:szCs w:val="24"/>
          <w:lang w:val="ru-RU" w:eastAsia="ru-RU"/>
        </w:rPr>
        <w:t>әдени даму нәтижесінде туындайды. Тұлға мақсатқа талпынушы ғана емес, сонымен бірге өзі</w:t>
      </w:r>
      <w:proofErr w:type="gramStart"/>
      <w:r w:rsidRPr="00CE4E0C">
        <w:rPr>
          <w:rFonts w:ascii="Times New Roman" w:eastAsia="Times New Roman" w:hAnsi="Times New Roman" w:cs="Times New Roman"/>
          <w:color w:val="333333"/>
          <w:sz w:val="24"/>
          <w:szCs w:val="24"/>
          <w:lang w:val="ru-RU" w:eastAsia="ru-RU"/>
        </w:rPr>
        <w:t>н-</w:t>
      </w:r>
      <w:proofErr w:type="gramEnd"/>
      <w:r w:rsidRPr="00CE4E0C">
        <w:rPr>
          <w:rFonts w:ascii="Times New Roman" w:eastAsia="Times New Roman" w:hAnsi="Times New Roman" w:cs="Times New Roman"/>
          <w:color w:val="333333"/>
          <w:sz w:val="24"/>
          <w:szCs w:val="24"/>
          <w:lang w:val="ru-RU" w:eastAsia="ru-RU"/>
        </w:rPr>
        <w:t>өзі ұйымдастыратын жүйе. Оның зейіні мен і</w:t>
      </w:r>
      <w:proofErr w:type="gramStart"/>
      <w:r w:rsidRPr="00CE4E0C">
        <w:rPr>
          <w:rFonts w:ascii="Times New Roman" w:eastAsia="Times New Roman" w:hAnsi="Times New Roman" w:cs="Times New Roman"/>
          <w:color w:val="333333"/>
          <w:sz w:val="24"/>
          <w:szCs w:val="24"/>
          <w:lang w:val="ru-RU" w:eastAsia="ru-RU"/>
        </w:rPr>
        <w:t>с-</w:t>
      </w:r>
      <w:proofErr w:type="gramEnd"/>
      <w:r w:rsidRPr="00CE4E0C">
        <w:rPr>
          <w:rFonts w:ascii="Times New Roman" w:eastAsia="Times New Roman" w:hAnsi="Times New Roman" w:cs="Times New Roman"/>
          <w:color w:val="333333"/>
          <w:sz w:val="24"/>
          <w:szCs w:val="24"/>
          <w:lang w:val="ru-RU" w:eastAsia="ru-RU"/>
        </w:rPr>
        <w:t>әрекетінің обьектісі: сыртқы орта мен  өзінің «Мендік» сезім болады. Осыған байланысты өзін -өзі реттеу, өзі</w:t>
      </w:r>
      <w:proofErr w:type="gramStart"/>
      <w:r w:rsidRPr="00CE4E0C">
        <w:rPr>
          <w:rFonts w:ascii="Times New Roman" w:eastAsia="Times New Roman" w:hAnsi="Times New Roman" w:cs="Times New Roman"/>
          <w:color w:val="333333"/>
          <w:sz w:val="24"/>
          <w:szCs w:val="24"/>
          <w:lang w:val="ru-RU" w:eastAsia="ru-RU"/>
        </w:rPr>
        <w:t>н-</w:t>
      </w:r>
      <w:proofErr w:type="gramEnd"/>
      <w:r w:rsidRPr="00CE4E0C">
        <w:rPr>
          <w:rFonts w:ascii="Times New Roman" w:eastAsia="Times New Roman" w:hAnsi="Times New Roman" w:cs="Times New Roman"/>
          <w:color w:val="333333"/>
          <w:sz w:val="24"/>
          <w:szCs w:val="24"/>
          <w:lang w:val="ru-RU" w:eastAsia="ru-RU"/>
        </w:rPr>
        <w:t>өзі ұстай білу, қабілеті мен қасиет көрсетеді. </w:t>
      </w:r>
      <w:r w:rsidRPr="00CE4E0C">
        <w:rPr>
          <w:rFonts w:ascii="Times New Roman" w:eastAsia="Times New Roman" w:hAnsi="Times New Roman" w:cs="Times New Roman"/>
          <w:b/>
          <w:bCs/>
          <w:color w:val="333333"/>
          <w:sz w:val="24"/>
          <w:szCs w:val="24"/>
          <w:lang w:val="ru-RU" w:eastAsia="ru-RU"/>
        </w:rPr>
        <w:t>Тұлға болу дегеніміз</w:t>
      </w:r>
      <w:r w:rsidRPr="00CE4E0C">
        <w:rPr>
          <w:rFonts w:ascii="Times New Roman" w:eastAsia="Times New Roman" w:hAnsi="Times New Roman" w:cs="Times New Roman"/>
          <w:color w:val="333333"/>
          <w:sz w:val="24"/>
          <w:szCs w:val="24"/>
          <w:lang w:val="ru-RU" w:eastAsia="ru-RU"/>
        </w:rPr>
        <w:t>-белсенді түрде өмірлік позицясы бар және ішкі қажеттілікке байланысты таңдау жасай білу, келген шешімінің зардабын бағалау және өзі қоғамның алдында жауап беру, үнемі өзі</w:t>
      </w:r>
      <w:proofErr w:type="gramStart"/>
      <w:r w:rsidRPr="00CE4E0C">
        <w:rPr>
          <w:rFonts w:ascii="Times New Roman" w:eastAsia="Times New Roman" w:hAnsi="Times New Roman" w:cs="Times New Roman"/>
          <w:color w:val="333333"/>
          <w:sz w:val="24"/>
          <w:szCs w:val="24"/>
          <w:lang w:val="ru-RU" w:eastAsia="ru-RU"/>
        </w:rPr>
        <w:t>н-</w:t>
      </w:r>
      <w:proofErr w:type="gramEnd"/>
      <w:r w:rsidRPr="00CE4E0C">
        <w:rPr>
          <w:rFonts w:ascii="Times New Roman" w:eastAsia="Times New Roman" w:hAnsi="Times New Roman" w:cs="Times New Roman"/>
          <w:color w:val="333333"/>
          <w:sz w:val="24"/>
          <w:szCs w:val="24"/>
          <w:lang w:val="ru-RU" w:eastAsia="ru-RU"/>
        </w:rPr>
        <w:t>өзі және өзгелерді құруға түрлі әдіс, тәсілдерді меңгеріп өз мінез құлқын реттеуші.</w:t>
      </w:r>
    </w:p>
    <w:p w:rsidR="00CE4E0C" w:rsidRPr="00CE4E0C" w:rsidRDefault="00CE4E0C" w:rsidP="00CE4E0C">
      <w:pPr>
        <w:shd w:val="clear" w:color="auto" w:fill="FFFFFF"/>
        <w:spacing w:after="150" w:line="240" w:lineRule="auto"/>
        <w:ind w:left="360"/>
        <w:jc w:val="both"/>
        <w:rPr>
          <w:rFonts w:ascii="Times New Roman" w:eastAsia="Times New Roman" w:hAnsi="Times New Roman" w:cs="Times New Roman"/>
          <w:color w:val="333333"/>
          <w:sz w:val="24"/>
          <w:szCs w:val="24"/>
          <w:lang w:val="ru-RU" w:eastAsia="ru-RU"/>
        </w:rPr>
      </w:pPr>
      <w:r w:rsidRPr="00CE4E0C">
        <w:rPr>
          <w:rFonts w:ascii="Times New Roman" w:eastAsia="Times New Roman" w:hAnsi="Times New Roman" w:cs="Times New Roman"/>
          <w:b/>
          <w:bCs/>
          <w:color w:val="333333"/>
          <w:sz w:val="24"/>
          <w:szCs w:val="24"/>
          <w:lang w:val="ru-RU" w:eastAsia="ru-RU"/>
        </w:rPr>
        <w:t>Тұлғалық қасиеттер үш дәрежеде болады:</w:t>
      </w:r>
    </w:p>
    <w:p w:rsidR="00CE4E0C" w:rsidRPr="00CE4E0C" w:rsidRDefault="00CE4E0C" w:rsidP="00CE4E0C">
      <w:pPr>
        <w:shd w:val="clear" w:color="auto" w:fill="FFFFFF"/>
        <w:spacing w:after="150" w:line="240" w:lineRule="auto"/>
        <w:jc w:val="both"/>
        <w:rPr>
          <w:rFonts w:ascii="Times New Roman" w:eastAsia="Times New Roman" w:hAnsi="Times New Roman" w:cs="Times New Roman"/>
          <w:color w:val="333333"/>
          <w:sz w:val="24"/>
          <w:szCs w:val="24"/>
          <w:lang w:val="ru-RU" w:eastAsia="ru-RU"/>
        </w:rPr>
      </w:pPr>
      <w:r w:rsidRPr="00CE4E0C">
        <w:rPr>
          <w:rFonts w:ascii="Times New Roman" w:eastAsia="Times New Roman" w:hAnsi="Times New Roman" w:cs="Times New Roman"/>
          <w:color w:val="333333"/>
          <w:sz w:val="24"/>
          <w:szCs w:val="24"/>
          <w:lang w:val="ru-RU" w:eastAsia="ru-RU"/>
        </w:rPr>
        <w:t>1. Әрбі</w:t>
      </w:r>
      <w:proofErr w:type="gramStart"/>
      <w:r w:rsidRPr="00CE4E0C">
        <w:rPr>
          <w:rFonts w:ascii="Times New Roman" w:eastAsia="Times New Roman" w:hAnsi="Times New Roman" w:cs="Times New Roman"/>
          <w:color w:val="333333"/>
          <w:sz w:val="24"/>
          <w:szCs w:val="24"/>
          <w:lang w:val="ru-RU" w:eastAsia="ru-RU"/>
        </w:rPr>
        <w:t>р</w:t>
      </w:r>
      <w:proofErr w:type="gramEnd"/>
      <w:r w:rsidRPr="00CE4E0C">
        <w:rPr>
          <w:rFonts w:ascii="Times New Roman" w:eastAsia="Times New Roman" w:hAnsi="Times New Roman" w:cs="Times New Roman"/>
          <w:color w:val="333333"/>
          <w:sz w:val="24"/>
          <w:szCs w:val="24"/>
          <w:lang w:val="ru-RU" w:eastAsia="ru-RU"/>
        </w:rPr>
        <w:t xml:space="preserve"> адам ең алдымен адамзат қауымының мүшесі ретінде шыққан нәсілінен, ұлтынан, туысынан, туған жерінен тәуелсіз есті адамның барлық өкілдеріне ортақ жалпы қасиеттерді иелену. Олардың қатарына: қуану, қайыру, болжамдық, елді сүю, арамдық </w:t>
      </w:r>
      <w:proofErr w:type="gramStart"/>
      <w:r w:rsidRPr="00CE4E0C">
        <w:rPr>
          <w:rFonts w:ascii="Times New Roman" w:eastAsia="Times New Roman" w:hAnsi="Times New Roman" w:cs="Times New Roman"/>
          <w:color w:val="333333"/>
          <w:sz w:val="24"/>
          <w:szCs w:val="24"/>
          <w:lang w:val="ru-RU" w:eastAsia="ru-RU"/>
        </w:rPr>
        <w:t>–з</w:t>
      </w:r>
      <w:proofErr w:type="gramEnd"/>
      <w:r w:rsidRPr="00CE4E0C">
        <w:rPr>
          <w:rFonts w:ascii="Times New Roman" w:eastAsia="Times New Roman" w:hAnsi="Times New Roman" w:cs="Times New Roman"/>
          <w:color w:val="333333"/>
          <w:sz w:val="24"/>
          <w:szCs w:val="24"/>
          <w:lang w:val="ru-RU" w:eastAsia="ru-RU"/>
        </w:rPr>
        <w:t>ұлымдарға, әділетсіздіктерге, әділеттікке және т.б. көптеген рухани-психологиялық қасиеттер жатды.</w:t>
      </w:r>
    </w:p>
    <w:p w:rsidR="00CE4E0C" w:rsidRPr="00CE4E0C" w:rsidRDefault="00CE4E0C" w:rsidP="00CE4E0C">
      <w:pPr>
        <w:shd w:val="clear" w:color="auto" w:fill="FFFFFF"/>
        <w:spacing w:after="150" w:line="240" w:lineRule="auto"/>
        <w:jc w:val="both"/>
        <w:rPr>
          <w:rFonts w:ascii="Times New Roman" w:eastAsia="Times New Roman" w:hAnsi="Times New Roman" w:cs="Times New Roman"/>
          <w:color w:val="333333"/>
          <w:sz w:val="24"/>
          <w:szCs w:val="24"/>
          <w:lang w:val="ru-RU" w:eastAsia="ru-RU"/>
        </w:rPr>
      </w:pPr>
      <w:r w:rsidRPr="00CE4E0C">
        <w:rPr>
          <w:rFonts w:ascii="Times New Roman" w:eastAsia="Times New Roman" w:hAnsi="Times New Roman" w:cs="Times New Roman"/>
          <w:color w:val="333333"/>
          <w:sz w:val="24"/>
          <w:szCs w:val="24"/>
          <w:lang w:val="ru-RU" w:eastAsia="ru-RU"/>
        </w:rPr>
        <w:lastRenderedPageBreak/>
        <w:t>2. Ә</w:t>
      </w:r>
      <w:proofErr w:type="gramStart"/>
      <w:r w:rsidRPr="00CE4E0C">
        <w:rPr>
          <w:rFonts w:ascii="Times New Roman" w:eastAsia="Times New Roman" w:hAnsi="Times New Roman" w:cs="Times New Roman"/>
          <w:color w:val="333333"/>
          <w:sz w:val="24"/>
          <w:szCs w:val="24"/>
          <w:lang w:val="ru-RU" w:eastAsia="ru-RU"/>
        </w:rPr>
        <w:t>р</w:t>
      </w:r>
      <w:proofErr w:type="gramEnd"/>
      <w:r w:rsidRPr="00CE4E0C">
        <w:rPr>
          <w:rFonts w:ascii="Times New Roman" w:eastAsia="Times New Roman" w:hAnsi="Times New Roman" w:cs="Times New Roman"/>
          <w:color w:val="333333"/>
          <w:sz w:val="24"/>
          <w:szCs w:val="24"/>
          <w:lang w:val="ru-RU" w:eastAsia="ru-RU"/>
        </w:rPr>
        <w:t xml:space="preserve"> адамның физикалық ерекшеліктерінен жоғары жүйке жүйесінің қызметінен туындайтын және тек өз басына тән психологиялық өзгешеліктер. Бұлар, оның міне</w:t>
      </w:r>
      <w:proofErr w:type="gramStart"/>
      <w:r w:rsidRPr="00CE4E0C">
        <w:rPr>
          <w:rFonts w:ascii="Times New Roman" w:eastAsia="Times New Roman" w:hAnsi="Times New Roman" w:cs="Times New Roman"/>
          <w:color w:val="333333"/>
          <w:sz w:val="24"/>
          <w:szCs w:val="24"/>
          <w:lang w:val="ru-RU" w:eastAsia="ru-RU"/>
        </w:rPr>
        <w:t>з-</w:t>
      </w:r>
      <w:proofErr w:type="gramEnd"/>
      <w:r w:rsidRPr="00CE4E0C">
        <w:rPr>
          <w:rFonts w:ascii="Times New Roman" w:eastAsia="Times New Roman" w:hAnsi="Times New Roman" w:cs="Times New Roman"/>
          <w:color w:val="333333"/>
          <w:sz w:val="24"/>
          <w:szCs w:val="24"/>
          <w:lang w:val="ru-RU" w:eastAsia="ru-RU"/>
        </w:rPr>
        <w:t>құлықында, сезім көрінісінде, темперментінде, қимыл мен жүріс тұрысында, сөйлеу ерекшелігінде, сыртқы әсерлерге қайтаратын жауаптарында, басқа адамдармен қарым-қатынсында т.б. тіршілік әрекеттерінде байқалады. Осы қайталанбайтын ерекшеліктерінің арқасында ә</w:t>
      </w:r>
      <w:proofErr w:type="gramStart"/>
      <w:r w:rsidRPr="00CE4E0C">
        <w:rPr>
          <w:rFonts w:ascii="Times New Roman" w:eastAsia="Times New Roman" w:hAnsi="Times New Roman" w:cs="Times New Roman"/>
          <w:color w:val="333333"/>
          <w:sz w:val="24"/>
          <w:szCs w:val="24"/>
          <w:lang w:val="ru-RU" w:eastAsia="ru-RU"/>
        </w:rPr>
        <w:t>р</w:t>
      </w:r>
      <w:proofErr w:type="gramEnd"/>
      <w:r w:rsidRPr="00CE4E0C">
        <w:rPr>
          <w:rFonts w:ascii="Times New Roman" w:eastAsia="Times New Roman" w:hAnsi="Times New Roman" w:cs="Times New Roman"/>
          <w:color w:val="333333"/>
          <w:sz w:val="24"/>
          <w:szCs w:val="24"/>
          <w:lang w:val="ru-RU" w:eastAsia="ru-RU"/>
        </w:rPr>
        <w:t xml:space="preserve"> адамның басқаларға ұқсамайтын өзіндік қырлары туады. Бұл қырларының негізгі физиологиялық ерекшеліктерінде жатқанмен оған әрине өмі</w:t>
      </w:r>
      <w:proofErr w:type="gramStart"/>
      <w:r w:rsidRPr="00CE4E0C">
        <w:rPr>
          <w:rFonts w:ascii="Times New Roman" w:eastAsia="Times New Roman" w:hAnsi="Times New Roman" w:cs="Times New Roman"/>
          <w:color w:val="333333"/>
          <w:sz w:val="24"/>
          <w:szCs w:val="24"/>
          <w:lang w:val="ru-RU" w:eastAsia="ru-RU"/>
        </w:rPr>
        <w:t>р</w:t>
      </w:r>
      <w:proofErr w:type="gramEnd"/>
      <w:r w:rsidRPr="00CE4E0C">
        <w:rPr>
          <w:rFonts w:ascii="Times New Roman" w:eastAsia="Times New Roman" w:hAnsi="Times New Roman" w:cs="Times New Roman"/>
          <w:color w:val="333333"/>
          <w:sz w:val="24"/>
          <w:szCs w:val="24"/>
          <w:lang w:val="ru-RU" w:eastAsia="ru-RU"/>
        </w:rPr>
        <w:t xml:space="preserve"> сүру ортасының да қатысы бар.</w:t>
      </w:r>
    </w:p>
    <w:p w:rsidR="00CE4E0C" w:rsidRPr="00CE4E0C" w:rsidRDefault="00CE4E0C" w:rsidP="00CE4E0C">
      <w:pPr>
        <w:shd w:val="clear" w:color="auto" w:fill="FFFFFF"/>
        <w:spacing w:after="150" w:line="240" w:lineRule="auto"/>
        <w:ind w:left="114"/>
        <w:jc w:val="both"/>
        <w:rPr>
          <w:rFonts w:ascii="Times New Roman" w:eastAsia="Times New Roman" w:hAnsi="Times New Roman" w:cs="Times New Roman"/>
          <w:color w:val="333333"/>
          <w:sz w:val="24"/>
          <w:szCs w:val="24"/>
          <w:lang w:val="ru-RU" w:eastAsia="ru-RU"/>
        </w:rPr>
      </w:pPr>
      <w:r w:rsidRPr="00CE4E0C">
        <w:rPr>
          <w:rFonts w:ascii="Times New Roman" w:eastAsia="Times New Roman" w:hAnsi="Times New Roman" w:cs="Times New Roman"/>
          <w:color w:val="333333"/>
          <w:sz w:val="24"/>
          <w:szCs w:val="24"/>
          <w:lang w:val="ru-RU" w:eastAsia="ru-RU"/>
        </w:rPr>
        <w:t>3. Адам белгілі бі</w:t>
      </w:r>
      <w:proofErr w:type="gramStart"/>
      <w:r w:rsidRPr="00CE4E0C">
        <w:rPr>
          <w:rFonts w:ascii="Times New Roman" w:eastAsia="Times New Roman" w:hAnsi="Times New Roman" w:cs="Times New Roman"/>
          <w:color w:val="333333"/>
          <w:sz w:val="24"/>
          <w:szCs w:val="24"/>
          <w:lang w:val="ru-RU" w:eastAsia="ru-RU"/>
        </w:rPr>
        <w:t>р</w:t>
      </w:r>
      <w:proofErr w:type="gramEnd"/>
      <w:r w:rsidRPr="00CE4E0C">
        <w:rPr>
          <w:rFonts w:ascii="Times New Roman" w:eastAsia="Times New Roman" w:hAnsi="Times New Roman" w:cs="Times New Roman"/>
          <w:color w:val="333333"/>
          <w:sz w:val="24"/>
          <w:szCs w:val="24"/>
          <w:lang w:val="ru-RU" w:eastAsia="ru-RU"/>
        </w:rPr>
        <w:t xml:space="preserve"> елде, рухани дәстүрде белгілі дәрежеде жеткен материалдық және рухани мәдениет жемістерін сусындап өседі. Сол дәуірдің тарихи ортаның жемісі осының бәрі адамның жан-дүниесінде өзінің ізін қалдырады.</w:t>
      </w:r>
    </w:p>
    <w:p w:rsidR="00CE4E0C" w:rsidRPr="00CE4E0C" w:rsidRDefault="00CE4E0C" w:rsidP="00CE4E0C">
      <w:pPr>
        <w:shd w:val="clear" w:color="auto" w:fill="FFFFFF"/>
        <w:spacing w:after="150" w:line="240" w:lineRule="auto"/>
        <w:jc w:val="both"/>
        <w:rPr>
          <w:rFonts w:ascii="Times New Roman" w:eastAsia="Times New Roman" w:hAnsi="Times New Roman" w:cs="Times New Roman"/>
          <w:color w:val="333333"/>
          <w:sz w:val="24"/>
          <w:szCs w:val="24"/>
          <w:lang w:val="ru-RU" w:eastAsia="ru-RU"/>
        </w:rPr>
      </w:pPr>
      <w:r w:rsidRPr="00CE4E0C">
        <w:rPr>
          <w:rFonts w:ascii="Times New Roman" w:eastAsia="Times New Roman" w:hAnsi="Times New Roman" w:cs="Times New Roman"/>
          <w:color w:val="333333"/>
          <w:sz w:val="24"/>
          <w:szCs w:val="24"/>
          <w:lang w:val="ru-RU" w:eastAsia="ru-RU"/>
        </w:rPr>
        <w:t>   Тұ</w:t>
      </w:r>
      <w:proofErr w:type="gramStart"/>
      <w:r w:rsidRPr="00CE4E0C">
        <w:rPr>
          <w:rFonts w:ascii="Times New Roman" w:eastAsia="Times New Roman" w:hAnsi="Times New Roman" w:cs="Times New Roman"/>
          <w:color w:val="333333"/>
          <w:sz w:val="24"/>
          <w:szCs w:val="24"/>
          <w:lang w:val="ru-RU" w:eastAsia="ru-RU"/>
        </w:rPr>
        <w:t>лғаны</w:t>
      </w:r>
      <w:proofErr w:type="gramEnd"/>
      <w:r w:rsidRPr="00CE4E0C">
        <w:rPr>
          <w:rFonts w:ascii="Times New Roman" w:eastAsia="Times New Roman" w:hAnsi="Times New Roman" w:cs="Times New Roman"/>
          <w:color w:val="333333"/>
          <w:sz w:val="24"/>
          <w:szCs w:val="24"/>
          <w:lang w:val="ru-RU" w:eastAsia="ru-RU"/>
        </w:rPr>
        <w:t xml:space="preserve"> анықтайтындар қатарыны: нені және қалай білетіндігі, нені және оны қалай бағатыны, нені және оны қалай жандандырады, кіммен және қалай қатынас жасайтыны, оның көркемдік қажеттілігі жән оны қалай қанағаттандыратындығына байланысты.</w:t>
      </w:r>
    </w:p>
    <w:p w:rsidR="00CE4E0C" w:rsidRPr="00CE4E0C" w:rsidRDefault="00CE4E0C" w:rsidP="00CE4E0C">
      <w:pPr>
        <w:shd w:val="clear" w:color="auto" w:fill="FFFFFF"/>
        <w:spacing w:after="150" w:line="240" w:lineRule="auto"/>
        <w:jc w:val="both"/>
        <w:rPr>
          <w:rFonts w:ascii="Times New Roman" w:eastAsia="Times New Roman" w:hAnsi="Times New Roman" w:cs="Times New Roman"/>
          <w:color w:val="333333"/>
          <w:sz w:val="24"/>
          <w:szCs w:val="24"/>
          <w:lang w:val="ru-RU" w:eastAsia="ru-RU"/>
        </w:rPr>
      </w:pPr>
      <w:r w:rsidRPr="00CE4E0C">
        <w:rPr>
          <w:rFonts w:ascii="Times New Roman" w:eastAsia="Times New Roman" w:hAnsi="Times New Roman" w:cs="Times New Roman"/>
          <w:color w:val="333333"/>
          <w:sz w:val="24"/>
          <w:szCs w:val="24"/>
          <w:lang w:val="ru-RU" w:eastAsia="ru-RU"/>
        </w:rPr>
        <w:t>Ең негізгісі өзінің әрекетіне, шешіміне, тағдырына деген жауапкершілігіне сай өлшемі тұ</w:t>
      </w:r>
      <w:proofErr w:type="gramStart"/>
      <w:r w:rsidRPr="00CE4E0C">
        <w:rPr>
          <w:rFonts w:ascii="Times New Roman" w:eastAsia="Times New Roman" w:hAnsi="Times New Roman" w:cs="Times New Roman"/>
          <w:color w:val="333333"/>
          <w:sz w:val="24"/>
          <w:szCs w:val="24"/>
          <w:lang w:val="ru-RU" w:eastAsia="ru-RU"/>
        </w:rPr>
        <w:t>лғаны</w:t>
      </w:r>
      <w:proofErr w:type="gramEnd"/>
      <w:r w:rsidRPr="00CE4E0C">
        <w:rPr>
          <w:rFonts w:ascii="Times New Roman" w:eastAsia="Times New Roman" w:hAnsi="Times New Roman" w:cs="Times New Roman"/>
          <w:color w:val="333333"/>
          <w:sz w:val="24"/>
          <w:szCs w:val="24"/>
          <w:lang w:val="ru-RU" w:eastAsia="ru-RU"/>
        </w:rPr>
        <w:t xml:space="preserve"> толық көрсетеді.</w:t>
      </w:r>
    </w:p>
    <w:p w:rsidR="00CE4E0C" w:rsidRPr="00CE4E0C" w:rsidRDefault="00CE4E0C" w:rsidP="00CE4E0C">
      <w:pPr>
        <w:shd w:val="clear" w:color="auto" w:fill="FFFFFF"/>
        <w:spacing w:after="150" w:line="240" w:lineRule="auto"/>
        <w:jc w:val="both"/>
        <w:rPr>
          <w:rFonts w:ascii="Times New Roman" w:eastAsia="Times New Roman" w:hAnsi="Times New Roman" w:cs="Times New Roman"/>
          <w:color w:val="333333"/>
          <w:sz w:val="24"/>
          <w:szCs w:val="24"/>
          <w:lang w:val="ru-RU" w:eastAsia="ru-RU"/>
        </w:rPr>
      </w:pPr>
      <w:r w:rsidRPr="00CE4E0C">
        <w:rPr>
          <w:rFonts w:ascii="Times New Roman" w:eastAsia="Times New Roman" w:hAnsi="Times New Roman" w:cs="Times New Roman"/>
          <w:b/>
          <w:bCs/>
          <w:color w:val="333333"/>
          <w:sz w:val="24"/>
          <w:szCs w:val="24"/>
          <w:lang w:val="ru-RU" w:eastAsia="ru-RU"/>
        </w:rPr>
        <w:t>Даралық</w:t>
      </w:r>
      <w:r w:rsidRPr="00CE4E0C">
        <w:rPr>
          <w:rFonts w:ascii="Times New Roman" w:eastAsia="Times New Roman" w:hAnsi="Times New Roman" w:cs="Times New Roman"/>
          <w:color w:val="333333"/>
          <w:sz w:val="24"/>
          <w:szCs w:val="24"/>
          <w:lang w:val="ru-RU" w:eastAsia="ru-RU"/>
        </w:rPr>
        <w:t xml:space="preserve"> - түрлі тәжірибе, білім, </w:t>
      </w:r>
      <w:proofErr w:type="gramStart"/>
      <w:r w:rsidRPr="00CE4E0C">
        <w:rPr>
          <w:rFonts w:ascii="Times New Roman" w:eastAsia="Times New Roman" w:hAnsi="Times New Roman" w:cs="Times New Roman"/>
          <w:color w:val="333333"/>
          <w:sz w:val="24"/>
          <w:szCs w:val="24"/>
          <w:lang w:val="ru-RU" w:eastAsia="ru-RU"/>
        </w:rPr>
        <w:t>п</w:t>
      </w:r>
      <w:proofErr w:type="gramEnd"/>
      <w:r w:rsidRPr="00CE4E0C">
        <w:rPr>
          <w:rFonts w:ascii="Times New Roman" w:eastAsia="Times New Roman" w:hAnsi="Times New Roman" w:cs="Times New Roman"/>
          <w:color w:val="333333"/>
          <w:sz w:val="24"/>
          <w:szCs w:val="24"/>
          <w:lang w:val="ru-RU" w:eastAsia="ru-RU"/>
        </w:rPr>
        <w:t>ікір, сенім, мінез-құлық, темпераменттермен  көрініс береді. Даралық негізгі параметрлері: себеп, темперамент,  қабілет,  мінез.</w:t>
      </w:r>
    </w:p>
    <w:p w:rsidR="00CE4E0C" w:rsidRPr="00CE4E0C" w:rsidRDefault="00CE4E0C" w:rsidP="00CE4E0C">
      <w:pPr>
        <w:shd w:val="clear" w:color="auto" w:fill="FFFFFF"/>
        <w:spacing w:after="150" w:line="240" w:lineRule="auto"/>
        <w:jc w:val="both"/>
        <w:rPr>
          <w:rFonts w:ascii="Times New Roman" w:eastAsia="Times New Roman" w:hAnsi="Times New Roman" w:cs="Times New Roman"/>
          <w:color w:val="333333"/>
          <w:sz w:val="24"/>
          <w:szCs w:val="24"/>
          <w:lang w:val="ru-RU" w:eastAsia="ru-RU"/>
        </w:rPr>
      </w:pPr>
      <w:r w:rsidRPr="00CE4E0C">
        <w:rPr>
          <w:rFonts w:ascii="Times New Roman" w:eastAsia="Times New Roman" w:hAnsi="Times New Roman" w:cs="Times New Roman"/>
          <w:color w:val="333333"/>
          <w:sz w:val="24"/>
          <w:szCs w:val="24"/>
          <w:lang w:val="ru-RU" w:eastAsia="ru-RU"/>
        </w:rPr>
        <w:t>Эмоциялық, белсенділік темпераменттің екінші функциясы. Белсенділік пен өзі</w:t>
      </w:r>
      <w:proofErr w:type="gramStart"/>
      <w:r w:rsidRPr="00CE4E0C">
        <w:rPr>
          <w:rFonts w:ascii="Times New Roman" w:eastAsia="Times New Roman" w:hAnsi="Times New Roman" w:cs="Times New Roman"/>
          <w:color w:val="333333"/>
          <w:sz w:val="24"/>
          <w:szCs w:val="24"/>
          <w:lang w:val="ru-RU" w:eastAsia="ru-RU"/>
        </w:rPr>
        <w:t>н-</w:t>
      </w:r>
      <w:proofErr w:type="gramEnd"/>
      <w:r w:rsidRPr="00CE4E0C">
        <w:rPr>
          <w:rFonts w:ascii="Times New Roman" w:eastAsia="Times New Roman" w:hAnsi="Times New Roman" w:cs="Times New Roman"/>
          <w:color w:val="333333"/>
          <w:sz w:val="24"/>
          <w:szCs w:val="24"/>
          <w:lang w:val="ru-RU" w:eastAsia="ru-RU"/>
        </w:rPr>
        <w:t>өзі реттеу қабілетінің сипаттамасы. Даралық</w:t>
      </w:r>
      <w:proofErr w:type="gramStart"/>
      <w:r w:rsidRPr="00CE4E0C">
        <w:rPr>
          <w:rFonts w:ascii="Times New Roman" w:eastAsia="Times New Roman" w:hAnsi="Times New Roman" w:cs="Times New Roman"/>
          <w:color w:val="333333"/>
          <w:sz w:val="24"/>
          <w:szCs w:val="24"/>
          <w:lang w:val="ru-RU" w:eastAsia="ru-RU"/>
        </w:rPr>
        <w:t>та-т</w:t>
      </w:r>
      <w:proofErr w:type="gramEnd"/>
      <w:r w:rsidRPr="00CE4E0C">
        <w:rPr>
          <w:rFonts w:ascii="Times New Roman" w:eastAsia="Times New Roman" w:hAnsi="Times New Roman" w:cs="Times New Roman"/>
          <w:color w:val="333333"/>
          <w:sz w:val="24"/>
          <w:szCs w:val="24"/>
          <w:lang w:val="ru-RU" w:eastAsia="ru-RU"/>
        </w:rPr>
        <w:t>ұлға мен организм бірлікте қарастырылады.</w:t>
      </w:r>
    </w:p>
    <w:p w:rsidR="00CE4E0C" w:rsidRPr="00CE4E0C" w:rsidRDefault="00CE4E0C" w:rsidP="00CE4E0C">
      <w:pPr>
        <w:shd w:val="clear" w:color="auto" w:fill="FFFFFF"/>
        <w:spacing w:after="150" w:line="240" w:lineRule="auto"/>
        <w:jc w:val="both"/>
        <w:rPr>
          <w:rFonts w:ascii="Times New Roman" w:eastAsia="Times New Roman" w:hAnsi="Times New Roman" w:cs="Times New Roman"/>
          <w:color w:val="333333"/>
          <w:sz w:val="24"/>
          <w:szCs w:val="24"/>
          <w:lang w:val="ru-RU" w:eastAsia="ru-RU"/>
        </w:rPr>
      </w:pPr>
      <w:r w:rsidRPr="00CE4E0C">
        <w:rPr>
          <w:rFonts w:ascii="Times New Roman" w:eastAsia="Times New Roman" w:hAnsi="Times New Roman" w:cs="Times New Roman"/>
          <w:b/>
          <w:bCs/>
          <w:color w:val="333333"/>
          <w:sz w:val="24"/>
          <w:szCs w:val="24"/>
          <w:lang w:val="ru-RU" w:eastAsia="ru-RU"/>
        </w:rPr>
        <w:t xml:space="preserve">Адам  </w:t>
      </w:r>
      <w:proofErr w:type="gramStart"/>
      <w:r w:rsidRPr="00CE4E0C">
        <w:rPr>
          <w:rFonts w:ascii="Times New Roman" w:eastAsia="Times New Roman" w:hAnsi="Times New Roman" w:cs="Times New Roman"/>
          <w:b/>
          <w:bCs/>
          <w:color w:val="333333"/>
          <w:sz w:val="24"/>
          <w:szCs w:val="24"/>
          <w:lang w:val="ru-RU" w:eastAsia="ru-RU"/>
        </w:rPr>
        <w:t>м</w:t>
      </w:r>
      <w:proofErr w:type="gramEnd"/>
      <w:r w:rsidRPr="00CE4E0C">
        <w:rPr>
          <w:rFonts w:ascii="Times New Roman" w:eastAsia="Times New Roman" w:hAnsi="Times New Roman" w:cs="Times New Roman"/>
          <w:b/>
          <w:bCs/>
          <w:color w:val="333333"/>
          <w:sz w:val="24"/>
          <w:szCs w:val="24"/>
          <w:lang w:val="ru-RU" w:eastAsia="ru-RU"/>
        </w:rPr>
        <w:t>үмкіндіктері. </w:t>
      </w:r>
      <w:r w:rsidRPr="00CE4E0C">
        <w:rPr>
          <w:rFonts w:ascii="Times New Roman" w:eastAsia="Times New Roman" w:hAnsi="Times New Roman" w:cs="Times New Roman"/>
          <w:color w:val="333333"/>
          <w:sz w:val="24"/>
          <w:szCs w:val="24"/>
          <w:lang w:val="ru-RU" w:eastAsia="ru-RU"/>
        </w:rPr>
        <w:t xml:space="preserve">Адамның 5 түрлі мүмкіндіктері бар. Олар: гнесологиялық, аксиологиялық, шығармашылық, комуникативті, Көркемдік </w:t>
      </w:r>
      <w:proofErr w:type="gramStart"/>
      <w:r w:rsidRPr="00CE4E0C">
        <w:rPr>
          <w:rFonts w:ascii="Times New Roman" w:eastAsia="Times New Roman" w:hAnsi="Times New Roman" w:cs="Times New Roman"/>
          <w:color w:val="333333"/>
          <w:sz w:val="24"/>
          <w:szCs w:val="24"/>
          <w:lang w:val="ru-RU" w:eastAsia="ru-RU"/>
        </w:rPr>
        <w:t>м</w:t>
      </w:r>
      <w:proofErr w:type="gramEnd"/>
      <w:r w:rsidRPr="00CE4E0C">
        <w:rPr>
          <w:rFonts w:ascii="Times New Roman" w:eastAsia="Times New Roman" w:hAnsi="Times New Roman" w:cs="Times New Roman"/>
          <w:color w:val="333333"/>
          <w:sz w:val="24"/>
          <w:szCs w:val="24"/>
          <w:lang w:val="ru-RU" w:eastAsia="ru-RU"/>
        </w:rPr>
        <w:t>үмкіндіктер.</w:t>
      </w:r>
    </w:p>
    <w:p w:rsidR="00CE4E0C" w:rsidRPr="00CE4E0C" w:rsidRDefault="00CE4E0C" w:rsidP="00CE4E0C">
      <w:pPr>
        <w:shd w:val="clear" w:color="auto" w:fill="FFFFFF"/>
        <w:spacing w:after="150" w:line="240" w:lineRule="auto"/>
        <w:jc w:val="both"/>
        <w:rPr>
          <w:rFonts w:ascii="Times New Roman" w:eastAsia="Times New Roman" w:hAnsi="Times New Roman" w:cs="Times New Roman"/>
          <w:color w:val="333333"/>
          <w:sz w:val="24"/>
          <w:szCs w:val="24"/>
          <w:lang w:val="ru-RU" w:eastAsia="ru-RU"/>
        </w:rPr>
      </w:pPr>
      <w:r w:rsidRPr="00CE4E0C">
        <w:rPr>
          <w:rFonts w:ascii="Times New Roman" w:eastAsia="Times New Roman" w:hAnsi="Times New Roman" w:cs="Times New Roman"/>
          <w:b/>
          <w:bCs/>
          <w:color w:val="333333"/>
          <w:sz w:val="24"/>
          <w:szCs w:val="24"/>
          <w:lang w:val="ru-RU" w:eastAsia="ru-RU"/>
        </w:rPr>
        <w:t>1.Гнесеологиялық (танымдық)</w:t>
      </w:r>
      <w:r w:rsidRPr="00CE4E0C">
        <w:rPr>
          <w:rFonts w:ascii="Times New Roman" w:eastAsia="Times New Roman" w:hAnsi="Times New Roman" w:cs="Times New Roman"/>
          <w:color w:val="333333"/>
          <w:sz w:val="24"/>
          <w:szCs w:val="24"/>
          <w:lang w:val="ru-RU" w:eastAsia="ru-RU"/>
        </w:rPr>
        <w:t> </w:t>
      </w:r>
      <w:r w:rsidRPr="00CE4E0C">
        <w:rPr>
          <w:rFonts w:ascii="Times New Roman" w:eastAsia="Times New Roman" w:hAnsi="Times New Roman" w:cs="Times New Roman"/>
          <w:b/>
          <w:bCs/>
          <w:color w:val="333333"/>
          <w:sz w:val="24"/>
          <w:szCs w:val="24"/>
          <w:lang w:val="ru-RU" w:eastAsia="ru-RU"/>
        </w:rPr>
        <w:t>мүмкіндік </w:t>
      </w:r>
      <w:r w:rsidRPr="00CE4E0C">
        <w:rPr>
          <w:rFonts w:ascii="Times New Roman" w:eastAsia="Times New Roman" w:hAnsi="Times New Roman" w:cs="Times New Roman"/>
          <w:color w:val="333333"/>
          <w:sz w:val="24"/>
          <w:szCs w:val="24"/>
          <w:lang w:val="ru-RU" w:eastAsia="ru-RU"/>
        </w:rPr>
        <w:t xml:space="preserve">алынған мәліметің көлемі, сапасымен өлшенеді. Бұл мәліметтер сыртқы </w:t>
      </w:r>
      <w:proofErr w:type="gramStart"/>
      <w:r w:rsidRPr="00CE4E0C">
        <w:rPr>
          <w:rFonts w:ascii="Times New Roman" w:eastAsia="Times New Roman" w:hAnsi="Times New Roman" w:cs="Times New Roman"/>
          <w:color w:val="333333"/>
          <w:sz w:val="24"/>
          <w:szCs w:val="24"/>
          <w:lang w:val="ru-RU" w:eastAsia="ru-RU"/>
        </w:rPr>
        <w:t>орта</w:t>
      </w:r>
      <w:proofErr w:type="gramEnd"/>
      <w:r w:rsidRPr="00CE4E0C">
        <w:rPr>
          <w:rFonts w:ascii="Times New Roman" w:eastAsia="Times New Roman" w:hAnsi="Times New Roman" w:cs="Times New Roman"/>
          <w:color w:val="333333"/>
          <w:sz w:val="24"/>
          <w:szCs w:val="24"/>
          <w:lang w:val="ru-RU" w:eastAsia="ru-RU"/>
        </w:rPr>
        <w:t>ға қатысты оның табиғи және әлеуметтік жағдайына және өзіндік танымына байланысты жинақталады.</w:t>
      </w:r>
    </w:p>
    <w:p w:rsidR="00CE4E0C" w:rsidRPr="00CE4E0C" w:rsidRDefault="00CE4E0C" w:rsidP="00CE4E0C">
      <w:pPr>
        <w:shd w:val="clear" w:color="auto" w:fill="FFFFFF"/>
        <w:spacing w:after="150" w:line="240" w:lineRule="auto"/>
        <w:jc w:val="both"/>
        <w:rPr>
          <w:rFonts w:ascii="Times New Roman" w:eastAsia="Times New Roman" w:hAnsi="Times New Roman" w:cs="Times New Roman"/>
          <w:color w:val="333333"/>
          <w:sz w:val="24"/>
          <w:szCs w:val="24"/>
          <w:lang w:val="ru-RU" w:eastAsia="ru-RU"/>
        </w:rPr>
      </w:pPr>
      <w:r w:rsidRPr="00CE4E0C">
        <w:rPr>
          <w:rFonts w:ascii="Times New Roman" w:eastAsia="Times New Roman" w:hAnsi="Times New Roman" w:cs="Times New Roman"/>
          <w:b/>
          <w:bCs/>
          <w:color w:val="333333"/>
          <w:sz w:val="24"/>
          <w:szCs w:val="24"/>
          <w:lang w:val="ru-RU" w:eastAsia="ru-RU"/>
        </w:rPr>
        <w:t>2.Аксиологиялық (құндылық)</w:t>
      </w:r>
      <w:r w:rsidRPr="00CE4E0C">
        <w:rPr>
          <w:rFonts w:ascii="Times New Roman" w:eastAsia="Times New Roman" w:hAnsi="Times New Roman" w:cs="Times New Roman"/>
          <w:color w:val="333333"/>
          <w:sz w:val="24"/>
          <w:szCs w:val="24"/>
          <w:lang w:val="ru-RU" w:eastAsia="ru-RU"/>
        </w:rPr>
        <w:t> </w:t>
      </w:r>
      <w:r w:rsidRPr="00CE4E0C">
        <w:rPr>
          <w:rFonts w:ascii="Times New Roman" w:eastAsia="Times New Roman" w:hAnsi="Times New Roman" w:cs="Times New Roman"/>
          <w:b/>
          <w:bCs/>
          <w:color w:val="333333"/>
          <w:sz w:val="24"/>
          <w:szCs w:val="24"/>
          <w:lang w:val="ru-RU" w:eastAsia="ru-RU"/>
        </w:rPr>
        <w:t>мүмкіндікте</w:t>
      </w:r>
      <w:proofErr w:type="gramStart"/>
      <w:r w:rsidRPr="00CE4E0C">
        <w:rPr>
          <w:rFonts w:ascii="Times New Roman" w:eastAsia="Times New Roman" w:hAnsi="Times New Roman" w:cs="Times New Roman"/>
          <w:b/>
          <w:bCs/>
          <w:color w:val="333333"/>
          <w:sz w:val="24"/>
          <w:szCs w:val="24"/>
          <w:lang w:val="ru-RU" w:eastAsia="ru-RU"/>
        </w:rPr>
        <w:t>р-</w:t>
      </w:r>
      <w:proofErr w:type="gramEnd"/>
      <w:r w:rsidRPr="00CE4E0C">
        <w:rPr>
          <w:rFonts w:ascii="Times New Roman" w:eastAsia="Times New Roman" w:hAnsi="Times New Roman" w:cs="Times New Roman"/>
          <w:color w:val="333333"/>
          <w:sz w:val="24"/>
          <w:szCs w:val="24"/>
          <w:lang w:val="ru-RU" w:eastAsia="ru-RU"/>
        </w:rPr>
        <w:t> тұлғаның әлеуметтану процесінде болатын адамгершілік, саяси, діни, эстетикалық бағыттарға қатысты құндылықтар жүйесіндегі мақсатқа талпыну мен көзқарастарына байланысты туындайды. Бұлар психологиялық және идеологиялық жағдайлар бірлігінде болып, тұлғаның санасы мен өзіндік санасының эмоциональды</w:t>
      </w:r>
      <w:proofErr w:type="gramStart"/>
      <w:r w:rsidRPr="00CE4E0C">
        <w:rPr>
          <w:rFonts w:ascii="Times New Roman" w:eastAsia="Times New Roman" w:hAnsi="Times New Roman" w:cs="Times New Roman"/>
          <w:color w:val="333333"/>
          <w:sz w:val="24"/>
          <w:szCs w:val="24"/>
          <w:lang w:val="ru-RU" w:eastAsia="ru-RU"/>
        </w:rPr>
        <w:t>қ-</w:t>
      </w:r>
      <w:proofErr w:type="gramEnd"/>
      <w:r w:rsidRPr="00CE4E0C">
        <w:rPr>
          <w:rFonts w:ascii="Times New Roman" w:eastAsia="Times New Roman" w:hAnsi="Times New Roman" w:cs="Times New Roman"/>
          <w:color w:val="333333"/>
          <w:sz w:val="24"/>
          <w:szCs w:val="24"/>
          <w:lang w:val="ru-RU" w:eastAsia="ru-RU"/>
        </w:rPr>
        <w:t>еріктік, интелектуальдық механизмдерінің анықталуымен және өмірлік дүние танымының, көзқарасының, талпынушылығының ашылуымен болады.</w:t>
      </w:r>
    </w:p>
    <w:p w:rsidR="00CE4E0C" w:rsidRPr="00CE4E0C" w:rsidRDefault="00CE4E0C" w:rsidP="00CE4E0C">
      <w:pPr>
        <w:shd w:val="clear" w:color="auto" w:fill="FFFFFF"/>
        <w:spacing w:after="150" w:line="240" w:lineRule="auto"/>
        <w:jc w:val="both"/>
        <w:rPr>
          <w:rFonts w:ascii="Times New Roman" w:eastAsia="Times New Roman" w:hAnsi="Times New Roman" w:cs="Times New Roman"/>
          <w:color w:val="333333"/>
          <w:sz w:val="24"/>
          <w:szCs w:val="24"/>
          <w:lang w:val="ru-RU" w:eastAsia="ru-RU"/>
        </w:rPr>
      </w:pPr>
      <w:r w:rsidRPr="00CE4E0C">
        <w:rPr>
          <w:rFonts w:ascii="Times New Roman" w:eastAsia="Times New Roman" w:hAnsi="Times New Roman" w:cs="Times New Roman"/>
          <w:b/>
          <w:bCs/>
          <w:color w:val="333333"/>
          <w:sz w:val="24"/>
          <w:szCs w:val="24"/>
          <w:lang w:val="ru-RU" w:eastAsia="ru-RU"/>
        </w:rPr>
        <w:t>3.Шағармашылық мүмкіндікте</w:t>
      </w:r>
      <w:proofErr w:type="gramStart"/>
      <w:r w:rsidRPr="00CE4E0C">
        <w:rPr>
          <w:rFonts w:ascii="Times New Roman" w:eastAsia="Times New Roman" w:hAnsi="Times New Roman" w:cs="Times New Roman"/>
          <w:b/>
          <w:bCs/>
          <w:color w:val="333333"/>
          <w:sz w:val="24"/>
          <w:szCs w:val="24"/>
          <w:lang w:val="ru-RU" w:eastAsia="ru-RU"/>
        </w:rPr>
        <w:t>р</w:t>
      </w:r>
      <w:r w:rsidRPr="00CE4E0C">
        <w:rPr>
          <w:rFonts w:ascii="Times New Roman" w:eastAsia="Times New Roman" w:hAnsi="Times New Roman" w:cs="Times New Roman"/>
          <w:color w:val="333333"/>
          <w:sz w:val="24"/>
          <w:szCs w:val="24"/>
          <w:lang w:val="ru-RU" w:eastAsia="ru-RU"/>
        </w:rPr>
        <w:t>-</w:t>
      </w:r>
      <w:proofErr w:type="gramEnd"/>
      <w:r w:rsidRPr="00CE4E0C">
        <w:rPr>
          <w:rFonts w:ascii="Times New Roman" w:eastAsia="Times New Roman" w:hAnsi="Times New Roman" w:cs="Times New Roman"/>
          <w:color w:val="333333"/>
          <w:sz w:val="24"/>
          <w:szCs w:val="24"/>
          <w:lang w:val="ru-RU" w:eastAsia="ru-RU"/>
        </w:rPr>
        <w:t>өз бетінше анықталған білігі мен дағдысы, продуктивті және репрокуктивті, құру жасау немесе бұзудағы әрекеттік қабілетімен, оларды орындаудағы еңбек жемісімен көрінеді.</w:t>
      </w:r>
    </w:p>
    <w:p w:rsidR="00CE4E0C" w:rsidRPr="00CE4E0C" w:rsidRDefault="00CE4E0C" w:rsidP="00CE4E0C">
      <w:pPr>
        <w:shd w:val="clear" w:color="auto" w:fill="FFFFFF"/>
        <w:spacing w:after="150" w:line="240" w:lineRule="auto"/>
        <w:jc w:val="both"/>
        <w:rPr>
          <w:rFonts w:ascii="Times New Roman" w:eastAsia="Times New Roman" w:hAnsi="Times New Roman" w:cs="Times New Roman"/>
          <w:color w:val="333333"/>
          <w:sz w:val="24"/>
          <w:szCs w:val="24"/>
          <w:lang w:val="ru-RU" w:eastAsia="ru-RU"/>
        </w:rPr>
      </w:pPr>
      <w:r w:rsidRPr="00CE4E0C">
        <w:rPr>
          <w:rFonts w:ascii="Times New Roman" w:eastAsia="Times New Roman" w:hAnsi="Times New Roman" w:cs="Times New Roman"/>
          <w:b/>
          <w:bCs/>
          <w:color w:val="333333"/>
          <w:sz w:val="24"/>
          <w:szCs w:val="24"/>
          <w:lang w:val="ru-RU" w:eastAsia="ru-RU"/>
        </w:rPr>
        <w:t>4.Коммуникативтті мүмкіндіктер</w:t>
      </w:r>
      <w:r w:rsidRPr="00CE4E0C">
        <w:rPr>
          <w:rFonts w:ascii="Times New Roman" w:eastAsia="Times New Roman" w:hAnsi="Times New Roman" w:cs="Times New Roman"/>
          <w:color w:val="333333"/>
          <w:sz w:val="24"/>
          <w:szCs w:val="24"/>
          <w:lang w:val="ru-RU" w:eastAsia="ru-RU"/>
        </w:rPr>
        <w:t>-басқа адамдармен байланысқа түсу формасы, өлшемімен белгіленеді. Тұлғааралық қары</w:t>
      </w:r>
      <w:proofErr w:type="gramStart"/>
      <w:r w:rsidRPr="00CE4E0C">
        <w:rPr>
          <w:rFonts w:ascii="Times New Roman" w:eastAsia="Times New Roman" w:hAnsi="Times New Roman" w:cs="Times New Roman"/>
          <w:color w:val="333333"/>
          <w:sz w:val="24"/>
          <w:szCs w:val="24"/>
          <w:lang w:val="ru-RU" w:eastAsia="ru-RU"/>
        </w:rPr>
        <w:t>м-</w:t>
      </w:r>
      <w:proofErr w:type="gramEnd"/>
      <w:r w:rsidRPr="00CE4E0C">
        <w:rPr>
          <w:rFonts w:ascii="Times New Roman" w:eastAsia="Times New Roman" w:hAnsi="Times New Roman" w:cs="Times New Roman"/>
          <w:color w:val="333333"/>
          <w:sz w:val="24"/>
          <w:szCs w:val="24"/>
          <w:lang w:val="ru-RU" w:eastAsia="ru-RU"/>
        </w:rPr>
        <w:t>қатынас әлеуметтік рольдер жүйесінде көрініс береді.</w:t>
      </w:r>
    </w:p>
    <w:p w:rsidR="00CE4E0C" w:rsidRPr="00CE4E0C" w:rsidRDefault="00CE4E0C" w:rsidP="00CE4E0C">
      <w:pPr>
        <w:shd w:val="clear" w:color="auto" w:fill="FFFFFF"/>
        <w:spacing w:after="150" w:line="240" w:lineRule="auto"/>
        <w:jc w:val="both"/>
        <w:rPr>
          <w:rFonts w:ascii="Times New Roman" w:eastAsia="Times New Roman" w:hAnsi="Times New Roman" w:cs="Times New Roman"/>
          <w:color w:val="333333"/>
          <w:sz w:val="24"/>
          <w:szCs w:val="24"/>
          <w:lang w:val="ru-RU" w:eastAsia="ru-RU"/>
        </w:rPr>
      </w:pPr>
      <w:r w:rsidRPr="00CE4E0C">
        <w:rPr>
          <w:rFonts w:ascii="Times New Roman" w:eastAsia="Times New Roman" w:hAnsi="Times New Roman" w:cs="Times New Roman"/>
          <w:b/>
          <w:bCs/>
          <w:color w:val="333333"/>
          <w:sz w:val="24"/>
          <w:szCs w:val="24"/>
          <w:lang w:val="ru-RU" w:eastAsia="ru-RU"/>
        </w:rPr>
        <w:t>5.Көркемдік мүмкіндіктер</w:t>
      </w:r>
      <w:r w:rsidRPr="00CE4E0C">
        <w:rPr>
          <w:rFonts w:ascii="Times New Roman" w:eastAsia="Times New Roman" w:hAnsi="Times New Roman" w:cs="Times New Roman"/>
          <w:color w:val="333333"/>
          <w:sz w:val="24"/>
          <w:szCs w:val="24"/>
          <w:lang w:val="ru-RU" w:eastAsia="ru-RU"/>
        </w:rPr>
        <w:t>-көркемдік қажеттіліктің деңейі, мазмұны, үдемелі және оны қанағаттандыруымен белгіленеді. Тұлғаның көркемдік белсенділігі шығармашылықта, кәсіпте, өзіндік  і</w:t>
      </w:r>
      <w:proofErr w:type="gramStart"/>
      <w:r w:rsidRPr="00CE4E0C">
        <w:rPr>
          <w:rFonts w:ascii="Times New Roman" w:eastAsia="Times New Roman" w:hAnsi="Times New Roman" w:cs="Times New Roman"/>
          <w:color w:val="333333"/>
          <w:sz w:val="24"/>
          <w:szCs w:val="24"/>
          <w:lang w:val="ru-RU" w:eastAsia="ru-RU"/>
        </w:rPr>
        <w:t>с-</w:t>
      </w:r>
      <w:proofErr w:type="gramEnd"/>
      <w:r w:rsidRPr="00CE4E0C">
        <w:rPr>
          <w:rFonts w:ascii="Times New Roman" w:eastAsia="Times New Roman" w:hAnsi="Times New Roman" w:cs="Times New Roman"/>
          <w:color w:val="333333"/>
          <w:sz w:val="24"/>
          <w:szCs w:val="24"/>
          <w:lang w:val="ru-RU" w:eastAsia="ru-RU"/>
        </w:rPr>
        <w:t>әрекеті мен өнер туындыларын пайдалануда ашыла түседі.</w:t>
      </w:r>
    </w:p>
    <w:p w:rsidR="00CE4E0C" w:rsidRPr="00CE4E0C" w:rsidRDefault="00CE4E0C" w:rsidP="001A3B23">
      <w:pPr>
        <w:shd w:val="clear" w:color="auto" w:fill="FFFFFF"/>
        <w:spacing w:after="150" w:line="240" w:lineRule="auto"/>
        <w:jc w:val="both"/>
        <w:rPr>
          <w:rFonts w:ascii="Times New Roman" w:eastAsia="Times New Roman" w:hAnsi="Times New Roman" w:cs="Times New Roman"/>
          <w:color w:val="333333"/>
          <w:sz w:val="24"/>
          <w:szCs w:val="24"/>
          <w:lang w:val="ru-RU" w:eastAsia="ru-RU"/>
        </w:rPr>
      </w:pPr>
      <w:r w:rsidRPr="001A3B23">
        <w:rPr>
          <w:rFonts w:ascii="Times New Roman" w:eastAsia="Times New Roman" w:hAnsi="Times New Roman" w:cs="Times New Roman"/>
          <w:b/>
          <w:bCs/>
          <w:color w:val="333333"/>
          <w:sz w:val="24"/>
          <w:szCs w:val="24"/>
          <w:lang w:val="ru-RU" w:eastAsia="ru-RU"/>
        </w:rPr>
        <w:t>Тұ</w:t>
      </w:r>
      <w:proofErr w:type="gramStart"/>
      <w:r w:rsidRPr="001A3B23">
        <w:rPr>
          <w:rFonts w:ascii="Times New Roman" w:eastAsia="Times New Roman" w:hAnsi="Times New Roman" w:cs="Times New Roman"/>
          <w:b/>
          <w:bCs/>
          <w:color w:val="333333"/>
          <w:sz w:val="24"/>
          <w:szCs w:val="24"/>
          <w:lang w:val="ru-RU" w:eastAsia="ru-RU"/>
        </w:rPr>
        <w:t>лғаны</w:t>
      </w:r>
      <w:proofErr w:type="gramEnd"/>
      <w:r w:rsidRPr="001A3B23">
        <w:rPr>
          <w:rFonts w:ascii="Times New Roman" w:eastAsia="Times New Roman" w:hAnsi="Times New Roman" w:cs="Times New Roman"/>
          <w:b/>
          <w:bCs/>
          <w:color w:val="333333"/>
          <w:sz w:val="24"/>
          <w:szCs w:val="24"/>
          <w:lang w:val="ru-RU" w:eastAsia="ru-RU"/>
        </w:rPr>
        <w:t>ң әлеуметтік психологиялық типологиясы.</w:t>
      </w:r>
    </w:p>
    <w:p w:rsidR="00CE4E0C" w:rsidRPr="00CE4E0C" w:rsidRDefault="00CE4E0C" w:rsidP="001A3B23">
      <w:pPr>
        <w:shd w:val="clear" w:color="auto" w:fill="FFFFFF"/>
        <w:spacing w:after="150" w:line="240" w:lineRule="auto"/>
        <w:jc w:val="both"/>
        <w:rPr>
          <w:rFonts w:ascii="Times New Roman" w:eastAsia="Times New Roman" w:hAnsi="Times New Roman" w:cs="Times New Roman"/>
          <w:color w:val="333333"/>
          <w:sz w:val="24"/>
          <w:szCs w:val="24"/>
          <w:lang w:val="ru-RU" w:eastAsia="ru-RU"/>
        </w:rPr>
      </w:pPr>
      <w:r w:rsidRPr="00CE4E0C">
        <w:rPr>
          <w:rFonts w:ascii="Times New Roman" w:eastAsia="Times New Roman" w:hAnsi="Times New Roman" w:cs="Times New Roman"/>
          <w:color w:val="333333"/>
          <w:sz w:val="24"/>
          <w:szCs w:val="24"/>
          <w:lang w:val="ru-RU" w:eastAsia="ru-RU"/>
        </w:rPr>
        <w:t>   Американ психологы А.Маслоу өзінің «Мен» өзін жүзеге асыру</w:t>
      </w:r>
      <w:r w:rsidRPr="001A3B23">
        <w:rPr>
          <w:rFonts w:ascii="Times New Roman" w:eastAsia="Times New Roman" w:hAnsi="Times New Roman" w:cs="Times New Roman"/>
          <w:b/>
          <w:bCs/>
          <w:color w:val="333333"/>
          <w:sz w:val="24"/>
          <w:szCs w:val="24"/>
          <w:lang w:val="ru-RU" w:eastAsia="ru-RU"/>
        </w:rPr>
        <w:t> `(</w:t>
      </w:r>
      <w:r w:rsidRPr="00CE4E0C">
        <w:rPr>
          <w:rFonts w:ascii="Times New Roman" w:eastAsia="Times New Roman" w:hAnsi="Times New Roman" w:cs="Times New Roman"/>
          <w:color w:val="333333"/>
          <w:sz w:val="24"/>
          <w:szCs w:val="24"/>
          <w:lang w:val="ru-RU" w:eastAsia="ru-RU"/>
        </w:rPr>
        <w:t xml:space="preserve">самоактуализация) жөнінде» деген еңбегінде адамның өзгелерге қатынасы жөнінде былай </w:t>
      </w:r>
      <w:proofErr w:type="gramStart"/>
      <w:r w:rsidRPr="00CE4E0C">
        <w:rPr>
          <w:rFonts w:ascii="Times New Roman" w:eastAsia="Times New Roman" w:hAnsi="Times New Roman" w:cs="Times New Roman"/>
          <w:color w:val="333333"/>
          <w:sz w:val="24"/>
          <w:szCs w:val="24"/>
          <w:lang w:val="ru-RU" w:eastAsia="ru-RU"/>
        </w:rPr>
        <w:t>деп</w:t>
      </w:r>
      <w:proofErr w:type="gramEnd"/>
      <w:r w:rsidRPr="00CE4E0C">
        <w:rPr>
          <w:rFonts w:ascii="Times New Roman" w:eastAsia="Times New Roman" w:hAnsi="Times New Roman" w:cs="Times New Roman"/>
          <w:color w:val="333333"/>
          <w:sz w:val="24"/>
          <w:szCs w:val="24"/>
          <w:lang w:val="ru-RU" w:eastAsia="ru-RU"/>
        </w:rPr>
        <w:t xml:space="preserve"> жазған: </w:t>
      </w:r>
      <w:r w:rsidRPr="00CE4E0C">
        <w:rPr>
          <w:rFonts w:ascii="Times New Roman" w:eastAsia="Times New Roman" w:hAnsi="Times New Roman" w:cs="Times New Roman"/>
          <w:color w:val="333333"/>
          <w:sz w:val="24"/>
          <w:szCs w:val="24"/>
          <w:lang w:val="ru-RU" w:eastAsia="ru-RU"/>
        </w:rPr>
        <w:lastRenderedPageBreak/>
        <w:t>«Өзгеге өзіңе қарағандай қара, ал екінші өзін айналаны қалай қабылдаса, өзгені солай қабылдайды».</w:t>
      </w:r>
    </w:p>
    <w:p w:rsidR="00CE4E0C" w:rsidRPr="00CE4E0C" w:rsidRDefault="00CE4E0C" w:rsidP="001A3B23">
      <w:pPr>
        <w:shd w:val="clear" w:color="auto" w:fill="FFFFFF"/>
        <w:spacing w:after="150" w:line="240" w:lineRule="auto"/>
        <w:jc w:val="both"/>
        <w:rPr>
          <w:rFonts w:ascii="Times New Roman" w:eastAsia="Times New Roman" w:hAnsi="Times New Roman" w:cs="Times New Roman"/>
          <w:color w:val="333333"/>
          <w:sz w:val="24"/>
          <w:szCs w:val="24"/>
          <w:lang w:val="ru-RU" w:eastAsia="ru-RU"/>
        </w:rPr>
      </w:pPr>
      <w:r w:rsidRPr="00CE4E0C">
        <w:rPr>
          <w:rFonts w:ascii="Times New Roman" w:eastAsia="Times New Roman" w:hAnsi="Times New Roman" w:cs="Times New Roman"/>
          <w:color w:val="333333"/>
          <w:sz w:val="24"/>
          <w:szCs w:val="24"/>
          <w:lang w:val="ru-RU" w:eastAsia="ru-RU"/>
        </w:rPr>
        <w:t>   Американ ғалымы</w:t>
      </w:r>
      <w:r w:rsidRPr="001A3B23">
        <w:rPr>
          <w:rFonts w:ascii="Times New Roman" w:eastAsia="Times New Roman" w:hAnsi="Times New Roman" w:cs="Times New Roman"/>
          <w:color w:val="333333"/>
          <w:sz w:val="24"/>
          <w:szCs w:val="24"/>
          <w:lang w:val="ru-RU" w:eastAsia="ru-RU"/>
        </w:rPr>
        <w:t> </w:t>
      </w:r>
      <w:r w:rsidRPr="001A3B23">
        <w:rPr>
          <w:rFonts w:ascii="Times New Roman" w:eastAsia="Times New Roman" w:hAnsi="Times New Roman" w:cs="Times New Roman"/>
          <w:b/>
          <w:bCs/>
          <w:color w:val="333333"/>
          <w:sz w:val="24"/>
          <w:szCs w:val="24"/>
          <w:lang w:val="ru-RU" w:eastAsia="ru-RU"/>
        </w:rPr>
        <w:t>Э.Шостром А.Маслоудың</w:t>
      </w:r>
      <w:r w:rsidRPr="001A3B23">
        <w:rPr>
          <w:rFonts w:ascii="Times New Roman" w:eastAsia="Times New Roman" w:hAnsi="Times New Roman" w:cs="Times New Roman"/>
          <w:color w:val="333333"/>
          <w:sz w:val="24"/>
          <w:szCs w:val="24"/>
          <w:lang w:val="ru-RU" w:eastAsia="ru-RU"/>
        </w:rPr>
        <w:t> </w:t>
      </w:r>
      <w:r w:rsidRPr="00CE4E0C">
        <w:rPr>
          <w:rFonts w:ascii="Times New Roman" w:eastAsia="Times New Roman" w:hAnsi="Times New Roman" w:cs="Times New Roman"/>
          <w:color w:val="333333"/>
          <w:sz w:val="24"/>
          <w:szCs w:val="24"/>
          <w:lang w:val="ru-RU" w:eastAsia="ru-RU"/>
        </w:rPr>
        <w:t>бі</w:t>
      </w:r>
      <w:proofErr w:type="gramStart"/>
      <w:r w:rsidRPr="00CE4E0C">
        <w:rPr>
          <w:rFonts w:ascii="Times New Roman" w:eastAsia="Times New Roman" w:hAnsi="Times New Roman" w:cs="Times New Roman"/>
          <w:color w:val="333333"/>
          <w:sz w:val="24"/>
          <w:szCs w:val="24"/>
          <w:lang w:val="ru-RU" w:eastAsia="ru-RU"/>
        </w:rPr>
        <w:t>р</w:t>
      </w:r>
      <w:proofErr w:type="gramEnd"/>
      <w:r w:rsidRPr="00CE4E0C">
        <w:rPr>
          <w:rFonts w:ascii="Times New Roman" w:eastAsia="Times New Roman" w:hAnsi="Times New Roman" w:cs="Times New Roman"/>
          <w:color w:val="333333"/>
          <w:sz w:val="24"/>
          <w:szCs w:val="24"/>
          <w:lang w:val="ru-RU" w:eastAsia="ru-RU"/>
        </w:rPr>
        <w:t>інші типтегі адамын –</w:t>
      </w:r>
      <w:r w:rsidRPr="001A3B23">
        <w:rPr>
          <w:rFonts w:ascii="Times New Roman" w:eastAsia="Times New Roman" w:hAnsi="Times New Roman" w:cs="Times New Roman"/>
          <w:color w:val="333333"/>
          <w:sz w:val="24"/>
          <w:szCs w:val="24"/>
          <w:lang w:val="ru-RU" w:eastAsia="ru-RU"/>
        </w:rPr>
        <w:t> </w:t>
      </w:r>
      <w:r w:rsidRPr="001A3B23">
        <w:rPr>
          <w:rFonts w:ascii="Times New Roman" w:eastAsia="Times New Roman" w:hAnsi="Times New Roman" w:cs="Times New Roman"/>
          <w:b/>
          <w:bCs/>
          <w:color w:val="333333"/>
          <w:sz w:val="24"/>
          <w:szCs w:val="24"/>
          <w:lang w:val="ru-RU" w:eastAsia="ru-RU"/>
        </w:rPr>
        <w:t>актуализатор,</w:t>
      </w:r>
      <w:r w:rsidRPr="001A3B23">
        <w:rPr>
          <w:rFonts w:ascii="Times New Roman" w:eastAsia="Times New Roman" w:hAnsi="Times New Roman" w:cs="Times New Roman"/>
          <w:color w:val="333333"/>
          <w:sz w:val="24"/>
          <w:szCs w:val="24"/>
          <w:lang w:val="ru-RU" w:eastAsia="ru-RU"/>
        </w:rPr>
        <w:t> </w:t>
      </w:r>
      <w:r w:rsidRPr="00CE4E0C">
        <w:rPr>
          <w:rFonts w:ascii="Times New Roman" w:eastAsia="Times New Roman" w:hAnsi="Times New Roman" w:cs="Times New Roman"/>
          <w:color w:val="333333"/>
          <w:sz w:val="24"/>
          <w:szCs w:val="24"/>
          <w:lang w:val="ru-RU" w:eastAsia="ru-RU"/>
        </w:rPr>
        <w:t>екінші типті - </w:t>
      </w:r>
      <w:r w:rsidRPr="001A3B23">
        <w:rPr>
          <w:rFonts w:ascii="Times New Roman" w:eastAsia="Times New Roman" w:hAnsi="Times New Roman" w:cs="Times New Roman"/>
          <w:color w:val="333333"/>
          <w:sz w:val="24"/>
          <w:szCs w:val="24"/>
          <w:lang w:val="ru-RU" w:eastAsia="ru-RU"/>
        </w:rPr>
        <w:t> </w:t>
      </w:r>
      <w:r w:rsidRPr="001A3B23">
        <w:rPr>
          <w:rFonts w:ascii="Times New Roman" w:eastAsia="Times New Roman" w:hAnsi="Times New Roman" w:cs="Times New Roman"/>
          <w:b/>
          <w:bCs/>
          <w:color w:val="333333"/>
          <w:sz w:val="24"/>
          <w:szCs w:val="24"/>
          <w:lang w:val="ru-RU" w:eastAsia="ru-RU"/>
        </w:rPr>
        <w:t>манипулятор</w:t>
      </w:r>
      <w:r w:rsidRPr="001A3B23">
        <w:rPr>
          <w:rFonts w:ascii="Times New Roman" w:eastAsia="Times New Roman" w:hAnsi="Times New Roman" w:cs="Times New Roman"/>
          <w:color w:val="333333"/>
          <w:sz w:val="24"/>
          <w:szCs w:val="24"/>
          <w:lang w:val="ru-RU" w:eastAsia="ru-RU"/>
        </w:rPr>
        <w:t> </w:t>
      </w:r>
      <w:r w:rsidRPr="00CE4E0C">
        <w:rPr>
          <w:rFonts w:ascii="Times New Roman" w:eastAsia="Times New Roman" w:hAnsi="Times New Roman" w:cs="Times New Roman"/>
          <w:color w:val="333333"/>
          <w:sz w:val="24"/>
          <w:szCs w:val="24"/>
          <w:lang w:val="ru-RU" w:eastAsia="ru-RU"/>
        </w:rPr>
        <w:t xml:space="preserve">деп атайды. Осы екі типті зерттей отырып, актуализатор типін - әділ, ашық, қызығушылығы тұрақты, өзіне сенімді десе; манипулятор типі – адамдармен қатынас жасағанда барынша бетпердешіл екі жүзді, өзгелерге немқұрайлықпен қарайтын және т.б. </w:t>
      </w:r>
      <w:proofErr w:type="gramStart"/>
      <w:r w:rsidRPr="00CE4E0C">
        <w:rPr>
          <w:rFonts w:ascii="Times New Roman" w:eastAsia="Times New Roman" w:hAnsi="Times New Roman" w:cs="Times New Roman"/>
          <w:color w:val="333333"/>
          <w:sz w:val="24"/>
          <w:szCs w:val="24"/>
          <w:lang w:val="ru-RU" w:eastAsia="ru-RU"/>
        </w:rPr>
        <w:t>деп</w:t>
      </w:r>
      <w:proofErr w:type="gramEnd"/>
      <w:r w:rsidRPr="00CE4E0C">
        <w:rPr>
          <w:rFonts w:ascii="Times New Roman" w:eastAsia="Times New Roman" w:hAnsi="Times New Roman" w:cs="Times New Roman"/>
          <w:color w:val="333333"/>
          <w:sz w:val="24"/>
          <w:szCs w:val="24"/>
          <w:lang w:val="ru-RU" w:eastAsia="ru-RU"/>
        </w:rPr>
        <w:t xml:space="preserve"> есептейді.</w:t>
      </w:r>
    </w:p>
    <w:p w:rsidR="00CE4E0C" w:rsidRPr="00CE4E0C" w:rsidRDefault="00CE4E0C" w:rsidP="001A3B23">
      <w:pPr>
        <w:shd w:val="clear" w:color="auto" w:fill="FFFFFF"/>
        <w:spacing w:after="150" w:line="240" w:lineRule="auto"/>
        <w:jc w:val="both"/>
        <w:rPr>
          <w:rFonts w:ascii="Times New Roman" w:eastAsia="Times New Roman" w:hAnsi="Times New Roman" w:cs="Times New Roman"/>
          <w:color w:val="333333"/>
          <w:sz w:val="24"/>
          <w:szCs w:val="24"/>
          <w:lang w:val="ru-RU" w:eastAsia="ru-RU"/>
        </w:rPr>
      </w:pPr>
      <w:r w:rsidRPr="00CE4E0C">
        <w:rPr>
          <w:rFonts w:ascii="Times New Roman" w:eastAsia="Times New Roman" w:hAnsi="Times New Roman" w:cs="Times New Roman"/>
          <w:color w:val="333333"/>
          <w:sz w:val="24"/>
          <w:szCs w:val="24"/>
          <w:lang w:val="ru-RU" w:eastAsia="ru-RU"/>
        </w:rPr>
        <w:t>   Манипуляторларды салыстыра отырып, олардың арасындағы айырмашылықтарды өзіне және өзгелерге қатынасын, негізгісі күнделікті өмірдегі мінез кө</w:t>
      </w:r>
      <w:proofErr w:type="gramStart"/>
      <w:r w:rsidRPr="00CE4E0C">
        <w:rPr>
          <w:rFonts w:ascii="Times New Roman" w:eastAsia="Times New Roman" w:hAnsi="Times New Roman" w:cs="Times New Roman"/>
          <w:color w:val="333333"/>
          <w:sz w:val="24"/>
          <w:szCs w:val="24"/>
          <w:lang w:val="ru-RU" w:eastAsia="ru-RU"/>
        </w:rPr>
        <w:t>р</w:t>
      </w:r>
      <w:proofErr w:type="gramEnd"/>
      <w:r w:rsidRPr="00CE4E0C">
        <w:rPr>
          <w:rFonts w:ascii="Times New Roman" w:eastAsia="Times New Roman" w:hAnsi="Times New Roman" w:cs="Times New Roman"/>
          <w:color w:val="333333"/>
          <w:sz w:val="24"/>
          <w:szCs w:val="24"/>
          <w:lang w:val="ru-RU" w:eastAsia="ru-RU"/>
        </w:rPr>
        <w:t>іністеріне байланыстыдеп көрсетеді. Э.Шостром манипулятордың сегіз түрін анықтайды:</w:t>
      </w:r>
    </w:p>
    <w:p w:rsidR="00CE4E0C" w:rsidRPr="00CE4E0C" w:rsidRDefault="00CE4E0C" w:rsidP="001A3B2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val="ru-RU" w:eastAsia="ru-RU"/>
        </w:rPr>
      </w:pPr>
      <w:r w:rsidRPr="00CE4E0C">
        <w:rPr>
          <w:rFonts w:ascii="Times New Roman" w:eastAsia="Times New Roman" w:hAnsi="Times New Roman" w:cs="Times New Roman"/>
          <w:color w:val="333333"/>
          <w:sz w:val="24"/>
          <w:szCs w:val="24"/>
          <w:lang w:val="ru-RU" w:eastAsia="ru-RU"/>
        </w:rPr>
        <w:t>Диктатор (мінезінде ашық кү</w:t>
      </w:r>
      <w:proofErr w:type="gramStart"/>
      <w:r w:rsidRPr="00CE4E0C">
        <w:rPr>
          <w:rFonts w:ascii="Times New Roman" w:eastAsia="Times New Roman" w:hAnsi="Times New Roman" w:cs="Times New Roman"/>
          <w:color w:val="333333"/>
          <w:sz w:val="24"/>
          <w:szCs w:val="24"/>
          <w:lang w:val="ru-RU" w:eastAsia="ru-RU"/>
        </w:rPr>
        <w:t>шт</w:t>
      </w:r>
      <w:proofErr w:type="gramEnd"/>
      <w:r w:rsidRPr="00CE4E0C">
        <w:rPr>
          <w:rFonts w:ascii="Times New Roman" w:eastAsia="Times New Roman" w:hAnsi="Times New Roman" w:cs="Times New Roman"/>
          <w:color w:val="333333"/>
          <w:sz w:val="24"/>
          <w:szCs w:val="24"/>
          <w:lang w:val="ru-RU" w:eastAsia="ru-RU"/>
        </w:rPr>
        <w:t>і мәнерге тән);</w:t>
      </w:r>
    </w:p>
    <w:p w:rsidR="00CE4E0C" w:rsidRPr="00CE4E0C" w:rsidRDefault="00CE4E0C" w:rsidP="001A3B2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val="ru-RU" w:eastAsia="ru-RU"/>
        </w:rPr>
      </w:pPr>
      <w:proofErr w:type="gramStart"/>
      <w:r w:rsidRPr="00CE4E0C">
        <w:rPr>
          <w:rFonts w:ascii="Times New Roman" w:eastAsia="Times New Roman" w:hAnsi="Times New Roman" w:cs="Times New Roman"/>
          <w:color w:val="333333"/>
          <w:sz w:val="24"/>
          <w:szCs w:val="24"/>
          <w:lang w:val="ru-RU" w:eastAsia="ru-RU"/>
        </w:rPr>
        <w:t>Ш</w:t>
      </w:r>
      <w:proofErr w:type="gramEnd"/>
      <w:r w:rsidRPr="00CE4E0C">
        <w:rPr>
          <w:rFonts w:ascii="Times New Roman" w:eastAsia="Times New Roman" w:hAnsi="Times New Roman" w:cs="Times New Roman"/>
          <w:color w:val="333333"/>
          <w:sz w:val="24"/>
          <w:szCs w:val="24"/>
          <w:lang w:val="ru-RU" w:eastAsia="ru-RU"/>
        </w:rPr>
        <w:t>үберек (таусылмайтын ойында беріліп ойнау сипаты тән);</w:t>
      </w:r>
    </w:p>
    <w:p w:rsidR="00CE4E0C" w:rsidRPr="00CE4E0C" w:rsidRDefault="00CE4E0C" w:rsidP="001A3B2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val="ru-RU" w:eastAsia="ru-RU"/>
        </w:rPr>
      </w:pPr>
      <w:r w:rsidRPr="00CE4E0C">
        <w:rPr>
          <w:rFonts w:ascii="Times New Roman" w:eastAsia="Times New Roman" w:hAnsi="Times New Roman" w:cs="Times New Roman"/>
          <w:color w:val="333333"/>
          <w:sz w:val="24"/>
          <w:szCs w:val="24"/>
          <w:lang w:val="ru-RU" w:eastAsia="ru-RU"/>
        </w:rPr>
        <w:t>калькулято</w:t>
      </w:r>
      <w:proofErr w:type="gramStart"/>
      <w:r w:rsidRPr="00CE4E0C">
        <w:rPr>
          <w:rFonts w:ascii="Times New Roman" w:eastAsia="Times New Roman" w:hAnsi="Times New Roman" w:cs="Times New Roman"/>
          <w:color w:val="333333"/>
          <w:sz w:val="24"/>
          <w:szCs w:val="24"/>
          <w:lang w:val="ru-RU" w:eastAsia="ru-RU"/>
        </w:rPr>
        <w:t>р(</w:t>
      </w:r>
      <w:proofErr w:type="gramEnd"/>
      <w:r w:rsidRPr="00CE4E0C">
        <w:rPr>
          <w:rFonts w:ascii="Times New Roman" w:eastAsia="Times New Roman" w:hAnsi="Times New Roman" w:cs="Times New Roman"/>
          <w:color w:val="333333"/>
          <w:sz w:val="24"/>
          <w:szCs w:val="24"/>
          <w:lang w:val="ru-RU" w:eastAsia="ru-RU"/>
        </w:rPr>
        <w:t>салқын, үнемшілдік тән);</w:t>
      </w:r>
    </w:p>
    <w:p w:rsidR="00CE4E0C" w:rsidRPr="00CE4E0C" w:rsidRDefault="00CE4E0C" w:rsidP="001A3B2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val="ru-RU" w:eastAsia="ru-RU"/>
        </w:rPr>
      </w:pPr>
      <w:r w:rsidRPr="00CE4E0C">
        <w:rPr>
          <w:rFonts w:ascii="Times New Roman" w:eastAsia="Times New Roman" w:hAnsi="Times New Roman" w:cs="Times New Roman"/>
          <w:color w:val="333333"/>
          <w:sz w:val="24"/>
          <w:szCs w:val="24"/>
          <w:lang w:val="ru-RU" w:eastAsia="ru-RU"/>
        </w:rPr>
        <w:t>жабысқақ (қорғансыздықты имитациялау мен ү</w:t>
      </w:r>
      <w:proofErr w:type="gramStart"/>
      <w:r w:rsidRPr="00CE4E0C">
        <w:rPr>
          <w:rFonts w:ascii="Times New Roman" w:eastAsia="Times New Roman" w:hAnsi="Times New Roman" w:cs="Times New Roman"/>
          <w:color w:val="333333"/>
          <w:sz w:val="24"/>
          <w:szCs w:val="24"/>
          <w:lang w:val="ru-RU" w:eastAsia="ru-RU"/>
        </w:rPr>
        <w:t>нем</w:t>
      </w:r>
      <w:proofErr w:type="gramEnd"/>
      <w:r w:rsidRPr="00CE4E0C">
        <w:rPr>
          <w:rFonts w:ascii="Times New Roman" w:eastAsia="Times New Roman" w:hAnsi="Times New Roman" w:cs="Times New Roman"/>
          <w:color w:val="333333"/>
          <w:sz w:val="24"/>
          <w:szCs w:val="24"/>
          <w:lang w:val="ru-RU" w:eastAsia="ru-RU"/>
        </w:rPr>
        <w:t>і қорғанды қажет ету тән);</w:t>
      </w:r>
    </w:p>
    <w:p w:rsidR="00CE4E0C" w:rsidRPr="00CE4E0C" w:rsidRDefault="00CE4E0C" w:rsidP="001A3B2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val="ru-RU" w:eastAsia="ru-RU"/>
        </w:rPr>
      </w:pPr>
      <w:proofErr w:type="gramStart"/>
      <w:r w:rsidRPr="00CE4E0C">
        <w:rPr>
          <w:rFonts w:ascii="Times New Roman" w:eastAsia="Times New Roman" w:hAnsi="Times New Roman" w:cs="Times New Roman"/>
          <w:color w:val="333333"/>
          <w:sz w:val="24"/>
          <w:szCs w:val="24"/>
          <w:lang w:val="ru-RU" w:eastAsia="ru-RU"/>
        </w:rPr>
        <w:t>б</w:t>
      </w:r>
      <w:proofErr w:type="gramEnd"/>
      <w:r w:rsidRPr="00CE4E0C">
        <w:rPr>
          <w:rFonts w:ascii="Times New Roman" w:eastAsia="Times New Roman" w:hAnsi="Times New Roman" w:cs="Times New Roman"/>
          <w:color w:val="333333"/>
          <w:sz w:val="24"/>
          <w:szCs w:val="24"/>
          <w:lang w:val="ru-RU" w:eastAsia="ru-RU"/>
        </w:rPr>
        <w:t>ұзақы (айналасындағыларды өз қызығушылығына қарай террорлау тән);</w:t>
      </w:r>
    </w:p>
    <w:p w:rsidR="00CE4E0C" w:rsidRPr="00CE4E0C" w:rsidRDefault="00CE4E0C" w:rsidP="001A3B2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val="ru-RU" w:eastAsia="ru-RU"/>
        </w:rPr>
      </w:pPr>
      <w:r w:rsidRPr="00CE4E0C">
        <w:rPr>
          <w:rFonts w:ascii="Times New Roman" w:eastAsia="Times New Roman" w:hAnsi="Times New Roman" w:cs="Times New Roman"/>
          <w:color w:val="333333"/>
          <w:sz w:val="24"/>
          <w:szCs w:val="24"/>
          <w:lang w:val="ru-RU" w:eastAsia="ru-RU"/>
        </w:rPr>
        <w:t>жақсы жігіт (өзін тақтада  </w:t>
      </w:r>
      <w:proofErr w:type="gramStart"/>
      <w:r w:rsidRPr="00CE4E0C">
        <w:rPr>
          <w:rFonts w:ascii="Times New Roman" w:eastAsia="Times New Roman" w:hAnsi="Times New Roman" w:cs="Times New Roman"/>
          <w:color w:val="333333"/>
          <w:sz w:val="24"/>
          <w:szCs w:val="24"/>
          <w:lang w:val="ru-RU" w:eastAsia="ru-RU"/>
        </w:rPr>
        <w:t>деп</w:t>
      </w:r>
      <w:proofErr w:type="gramEnd"/>
      <w:r w:rsidRPr="00CE4E0C">
        <w:rPr>
          <w:rFonts w:ascii="Times New Roman" w:eastAsia="Times New Roman" w:hAnsi="Times New Roman" w:cs="Times New Roman"/>
          <w:color w:val="333333"/>
          <w:sz w:val="24"/>
          <w:szCs w:val="24"/>
          <w:lang w:val="ru-RU" w:eastAsia="ru-RU"/>
        </w:rPr>
        <w:t xml:space="preserve"> ойнақтау тән);</w:t>
      </w:r>
    </w:p>
    <w:p w:rsidR="00CE4E0C" w:rsidRPr="00CE4E0C" w:rsidRDefault="00CE4E0C" w:rsidP="001A3B2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val="ru-RU" w:eastAsia="ru-RU"/>
        </w:rPr>
      </w:pPr>
      <w:r w:rsidRPr="00CE4E0C">
        <w:rPr>
          <w:rFonts w:ascii="Times New Roman" w:eastAsia="Times New Roman" w:hAnsi="Times New Roman" w:cs="Times New Roman"/>
          <w:color w:val="333333"/>
          <w:sz w:val="24"/>
          <w:szCs w:val="24"/>
          <w:lang w:val="ru-RU" w:eastAsia="ru-RU"/>
        </w:rPr>
        <w:t>сот (жазалау позициясымен объектіге қатынасын манипуляциясын демонстрациялау тән);</w:t>
      </w:r>
    </w:p>
    <w:p w:rsidR="00CE4E0C" w:rsidRPr="00CE4E0C" w:rsidRDefault="00CE4E0C" w:rsidP="001A3B2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val="ru-RU" w:eastAsia="ru-RU"/>
        </w:rPr>
      </w:pPr>
      <w:r w:rsidRPr="00CE4E0C">
        <w:rPr>
          <w:rFonts w:ascii="Times New Roman" w:eastAsia="Times New Roman" w:hAnsi="Times New Roman" w:cs="Times New Roman"/>
          <w:color w:val="333333"/>
          <w:sz w:val="24"/>
          <w:szCs w:val="24"/>
          <w:lang w:val="ru-RU" w:eastAsia="ru-RU"/>
        </w:rPr>
        <w:t>қорғаушы (өз мақсатына байланысты оларды қорғаушы рольін екі жүзділікте ойнау тән).</w:t>
      </w:r>
    </w:p>
    <w:p w:rsidR="00CE4E0C" w:rsidRPr="00CE4E0C" w:rsidRDefault="00CE4E0C" w:rsidP="001A3B23">
      <w:pPr>
        <w:shd w:val="clear" w:color="auto" w:fill="FFFFFF"/>
        <w:spacing w:after="150" w:line="240" w:lineRule="auto"/>
        <w:ind w:left="570"/>
        <w:jc w:val="both"/>
        <w:rPr>
          <w:rFonts w:ascii="Times New Roman" w:eastAsia="Times New Roman" w:hAnsi="Times New Roman" w:cs="Times New Roman"/>
          <w:color w:val="333333"/>
          <w:sz w:val="24"/>
          <w:szCs w:val="24"/>
          <w:lang w:val="ru-RU" w:eastAsia="ru-RU"/>
        </w:rPr>
      </w:pPr>
      <w:r w:rsidRPr="00CE4E0C">
        <w:rPr>
          <w:rFonts w:ascii="Times New Roman" w:eastAsia="Times New Roman" w:hAnsi="Times New Roman" w:cs="Times New Roman"/>
          <w:color w:val="333333"/>
          <w:sz w:val="24"/>
          <w:szCs w:val="24"/>
          <w:lang w:val="ru-RU" w:eastAsia="ru-RU"/>
        </w:rPr>
        <w:t>    Тұ</w:t>
      </w:r>
      <w:proofErr w:type="gramStart"/>
      <w:r w:rsidRPr="00CE4E0C">
        <w:rPr>
          <w:rFonts w:ascii="Times New Roman" w:eastAsia="Times New Roman" w:hAnsi="Times New Roman" w:cs="Times New Roman"/>
          <w:color w:val="333333"/>
          <w:sz w:val="24"/>
          <w:szCs w:val="24"/>
          <w:lang w:val="ru-RU" w:eastAsia="ru-RU"/>
        </w:rPr>
        <w:t>лғаны</w:t>
      </w:r>
      <w:proofErr w:type="gramEnd"/>
      <w:r w:rsidRPr="00CE4E0C">
        <w:rPr>
          <w:rFonts w:ascii="Times New Roman" w:eastAsia="Times New Roman" w:hAnsi="Times New Roman" w:cs="Times New Roman"/>
          <w:color w:val="333333"/>
          <w:sz w:val="24"/>
          <w:szCs w:val="24"/>
          <w:lang w:val="ru-RU" w:eastAsia="ru-RU"/>
        </w:rPr>
        <w:t xml:space="preserve"> әлеуметтік-психологиялық талдауда</w:t>
      </w:r>
      <w:r w:rsidRPr="001A3B23">
        <w:rPr>
          <w:rFonts w:ascii="Times New Roman" w:eastAsia="Times New Roman" w:hAnsi="Times New Roman" w:cs="Times New Roman"/>
          <w:color w:val="333333"/>
          <w:sz w:val="24"/>
          <w:szCs w:val="24"/>
          <w:lang w:val="ru-RU" w:eastAsia="ru-RU"/>
        </w:rPr>
        <w:t> </w:t>
      </w:r>
      <w:r w:rsidRPr="001A3B23">
        <w:rPr>
          <w:rFonts w:ascii="Times New Roman" w:eastAsia="Times New Roman" w:hAnsi="Times New Roman" w:cs="Times New Roman"/>
          <w:b/>
          <w:bCs/>
          <w:color w:val="333333"/>
          <w:sz w:val="24"/>
          <w:szCs w:val="24"/>
          <w:lang w:val="ru-RU" w:eastAsia="ru-RU"/>
        </w:rPr>
        <w:t>Юнганың типологиясы</w:t>
      </w:r>
      <w:r w:rsidRPr="00CE4E0C">
        <w:rPr>
          <w:rFonts w:ascii="Times New Roman" w:eastAsia="Times New Roman" w:hAnsi="Times New Roman" w:cs="Times New Roman"/>
          <w:color w:val="333333"/>
          <w:sz w:val="24"/>
          <w:szCs w:val="24"/>
          <w:lang w:val="ru-RU" w:eastAsia="ru-RU"/>
        </w:rPr>
        <w:t>:</w:t>
      </w:r>
      <w:r w:rsidRPr="001A3B23">
        <w:rPr>
          <w:rFonts w:ascii="Times New Roman" w:eastAsia="Times New Roman" w:hAnsi="Times New Roman" w:cs="Times New Roman"/>
          <w:color w:val="333333"/>
          <w:sz w:val="24"/>
          <w:szCs w:val="24"/>
          <w:lang w:val="ru-RU" w:eastAsia="ru-RU"/>
        </w:rPr>
        <w:t> </w:t>
      </w:r>
      <w:r w:rsidRPr="001A3B23">
        <w:rPr>
          <w:rFonts w:ascii="Times New Roman" w:eastAsia="Times New Roman" w:hAnsi="Times New Roman" w:cs="Times New Roman"/>
          <w:b/>
          <w:bCs/>
          <w:color w:val="333333"/>
          <w:sz w:val="24"/>
          <w:szCs w:val="24"/>
          <w:lang w:val="ru-RU" w:eastAsia="ru-RU"/>
        </w:rPr>
        <w:t>экстровертті</w:t>
      </w:r>
      <w:r w:rsidRPr="001A3B23">
        <w:rPr>
          <w:rFonts w:ascii="Times New Roman" w:eastAsia="Times New Roman" w:hAnsi="Times New Roman" w:cs="Times New Roman"/>
          <w:color w:val="333333"/>
          <w:sz w:val="24"/>
          <w:szCs w:val="24"/>
          <w:lang w:val="ru-RU" w:eastAsia="ru-RU"/>
        </w:rPr>
        <w:t> </w:t>
      </w:r>
      <w:r w:rsidRPr="00CE4E0C">
        <w:rPr>
          <w:rFonts w:ascii="Times New Roman" w:eastAsia="Times New Roman" w:hAnsi="Times New Roman" w:cs="Times New Roman"/>
          <w:color w:val="333333"/>
          <w:sz w:val="24"/>
          <w:szCs w:val="24"/>
          <w:lang w:val="ru-RU" w:eastAsia="ru-RU"/>
        </w:rPr>
        <w:t>және</w:t>
      </w:r>
      <w:r w:rsidRPr="001A3B23">
        <w:rPr>
          <w:rFonts w:ascii="Times New Roman" w:eastAsia="Times New Roman" w:hAnsi="Times New Roman" w:cs="Times New Roman"/>
          <w:color w:val="333333"/>
          <w:sz w:val="24"/>
          <w:szCs w:val="24"/>
          <w:lang w:val="ru-RU" w:eastAsia="ru-RU"/>
        </w:rPr>
        <w:t> </w:t>
      </w:r>
      <w:r w:rsidRPr="001A3B23">
        <w:rPr>
          <w:rFonts w:ascii="Times New Roman" w:eastAsia="Times New Roman" w:hAnsi="Times New Roman" w:cs="Times New Roman"/>
          <w:b/>
          <w:bCs/>
          <w:color w:val="333333"/>
          <w:sz w:val="24"/>
          <w:szCs w:val="24"/>
          <w:lang w:val="ru-RU" w:eastAsia="ru-RU"/>
        </w:rPr>
        <w:t>интровертті</w:t>
      </w:r>
      <w:r w:rsidRPr="001A3B23">
        <w:rPr>
          <w:rFonts w:ascii="Times New Roman" w:eastAsia="Times New Roman" w:hAnsi="Times New Roman" w:cs="Times New Roman"/>
          <w:color w:val="333333"/>
          <w:sz w:val="24"/>
          <w:szCs w:val="24"/>
          <w:lang w:val="ru-RU" w:eastAsia="ru-RU"/>
        </w:rPr>
        <w:t> </w:t>
      </w:r>
      <w:r w:rsidRPr="00CE4E0C">
        <w:rPr>
          <w:rFonts w:ascii="Times New Roman" w:eastAsia="Times New Roman" w:hAnsi="Times New Roman" w:cs="Times New Roman"/>
          <w:color w:val="333333"/>
          <w:sz w:val="24"/>
          <w:szCs w:val="24"/>
          <w:lang w:val="ru-RU" w:eastAsia="ru-RU"/>
        </w:rPr>
        <w:t>түрлері ерекше маңызға ие. Бұл типтерді толықтыру мақстында психикалық төрт процесті: ойлау, эмоция, түйсік, интуиция қатысымен төрт тү</w:t>
      </w:r>
      <w:proofErr w:type="gramStart"/>
      <w:r w:rsidRPr="00CE4E0C">
        <w:rPr>
          <w:rFonts w:ascii="Times New Roman" w:eastAsia="Times New Roman" w:hAnsi="Times New Roman" w:cs="Times New Roman"/>
          <w:color w:val="333333"/>
          <w:sz w:val="24"/>
          <w:szCs w:val="24"/>
          <w:lang w:val="ru-RU" w:eastAsia="ru-RU"/>
        </w:rPr>
        <w:t>р</w:t>
      </w:r>
      <w:proofErr w:type="gramEnd"/>
      <w:r w:rsidRPr="00CE4E0C">
        <w:rPr>
          <w:rFonts w:ascii="Times New Roman" w:eastAsia="Times New Roman" w:hAnsi="Times New Roman" w:cs="Times New Roman"/>
          <w:color w:val="333333"/>
          <w:sz w:val="24"/>
          <w:szCs w:val="24"/>
          <w:lang w:val="ru-RU" w:eastAsia="ru-RU"/>
        </w:rPr>
        <w:t>і ішінара бөлді. Оларды: ойлағыштық, эмоциональдық, түйсінушілік, интуитивтік тип деп төртке бөлді.</w:t>
      </w:r>
    </w:p>
    <w:p w:rsidR="00CE4E0C" w:rsidRPr="00CE4E0C" w:rsidRDefault="00CE4E0C" w:rsidP="001A3B23">
      <w:pPr>
        <w:shd w:val="clear" w:color="auto" w:fill="FFFFFF"/>
        <w:spacing w:after="150" w:line="240" w:lineRule="auto"/>
        <w:ind w:left="570"/>
        <w:jc w:val="both"/>
        <w:rPr>
          <w:rFonts w:ascii="Times New Roman" w:eastAsia="Times New Roman" w:hAnsi="Times New Roman" w:cs="Times New Roman"/>
          <w:color w:val="333333"/>
          <w:sz w:val="24"/>
          <w:szCs w:val="24"/>
          <w:lang w:val="ru-RU" w:eastAsia="ru-RU"/>
        </w:rPr>
      </w:pPr>
      <w:r w:rsidRPr="001A3B23">
        <w:rPr>
          <w:rFonts w:ascii="Times New Roman" w:eastAsia="Times New Roman" w:hAnsi="Times New Roman" w:cs="Times New Roman"/>
          <w:b/>
          <w:bCs/>
          <w:color w:val="333333"/>
          <w:sz w:val="24"/>
          <w:szCs w:val="24"/>
          <w:lang w:val="ru-RU" w:eastAsia="ru-RU"/>
        </w:rPr>
        <w:t>     Э.Шпрангер</w:t>
      </w:r>
      <w:r w:rsidRPr="001A3B23">
        <w:rPr>
          <w:rFonts w:ascii="Times New Roman" w:eastAsia="Times New Roman" w:hAnsi="Times New Roman" w:cs="Times New Roman"/>
          <w:color w:val="333333"/>
          <w:sz w:val="24"/>
          <w:szCs w:val="24"/>
          <w:lang w:val="ru-RU" w:eastAsia="ru-RU"/>
        </w:rPr>
        <w:t> </w:t>
      </w:r>
      <w:r w:rsidRPr="00CE4E0C">
        <w:rPr>
          <w:rFonts w:ascii="Times New Roman" w:eastAsia="Times New Roman" w:hAnsi="Times New Roman" w:cs="Times New Roman"/>
          <w:color w:val="333333"/>
          <w:sz w:val="24"/>
          <w:szCs w:val="24"/>
          <w:lang w:val="ru-RU" w:eastAsia="ru-RU"/>
        </w:rPr>
        <w:t>өмірлік құндылықтарына байланысты тұлғаның</w:t>
      </w:r>
      <w:r w:rsidRPr="001A3B23">
        <w:rPr>
          <w:rFonts w:ascii="Times New Roman" w:eastAsia="Times New Roman" w:hAnsi="Times New Roman" w:cs="Times New Roman"/>
          <w:color w:val="333333"/>
          <w:sz w:val="24"/>
          <w:szCs w:val="24"/>
          <w:lang w:val="ru-RU" w:eastAsia="ru-RU"/>
        </w:rPr>
        <w:t> </w:t>
      </w:r>
      <w:r w:rsidRPr="001A3B23">
        <w:rPr>
          <w:rFonts w:ascii="Times New Roman" w:eastAsia="Times New Roman" w:hAnsi="Times New Roman" w:cs="Times New Roman"/>
          <w:b/>
          <w:bCs/>
          <w:color w:val="333333"/>
          <w:sz w:val="24"/>
          <w:szCs w:val="24"/>
          <w:lang w:val="ru-RU" w:eastAsia="ru-RU"/>
        </w:rPr>
        <w:t>алты тү</w:t>
      </w:r>
      <w:proofErr w:type="gramStart"/>
      <w:r w:rsidRPr="001A3B23">
        <w:rPr>
          <w:rFonts w:ascii="Times New Roman" w:eastAsia="Times New Roman" w:hAnsi="Times New Roman" w:cs="Times New Roman"/>
          <w:b/>
          <w:bCs/>
          <w:color w:val="333333"/>
          <w:sz w:val="24"/>
          <w:szCs w:val="24"/>
          <w:lang w:val="ru-RU" w:eastAsia="ru-RU"/>
        </w:rPr>
        <w:t>р</w:t>
      </w:r>
      <w:proofErr w:type="gramEnd"/>
      <w:r w:rsidRPr="001A3B23">
        <w:rPr>
          <w:rFonts w:ascii="Times New Roman" w:eastAsia="Times New Roman" w:hAnsi="Times New Roman" w:cs="Times New Roman"/>
          <w:b/>
          <w:bCs/>
          <w:color w:val="333333"/>
          <w:sz w:val="24"/>
          <w:szCs w:val="24"/>
          <w:lang w:val="ru-RU" w:eastAsia="ru-RU"/>
        </w:rPr>
        <w:t>ін</w:t>
      </w:r>
      <w:r w:rsidRPr="00CE4E0C">
        <w:rPr>
          <w:rFonts w:ascii="Times New Roman" w:eastAsia="Times New Roman" w:hAnsi="Times New Roman" w:cs="Times New Roman"/>
          <w:color w:val="333333"/>
          <w:sz w:val="24"/>
          <w:szCs w:val="24"/>
          <w:lang w:val="ru-RU" w:eastAsia="ru-RU"/>
        </w:rPr>
        <w:t>:теориялық, экономикалық, эстетикалық, әлеуметтік, саяси, діни деп қарастырды.</w:t>
      </w:r>
    </w:p>
    <w:p w:rsidR="00CE4E0C" w:rsidRPr="00CE4E0C" w:rsidRDefault="00CE4E0C" w:rsidP="001A3B23">
      <w:pPr>
        <w:shd w:val="clear" w:color="auto" w:fill="FFFFFF"/>
        <w:spacing w:after="150" w:line="240" w:lineRule="auto"/>
        <w:ind w:left="570"/>
        <w:jc w:val="both"/>
        <w:rPr>
          <w:rFonts w:ascii="Times New Roman" w:eastAsia="Times New Roman" w:hAnsi="Times New Roman" w:cs="Times New Roman"/>
          <w:color w:val="333333"/>
          <w:sz w:val="24"/>
          <w:szCs w:val="24"/>
          <w:lang w:val="ru-RU" w:eastAsia="ru-RU"/>
        </w:rPr>
      </w:pPr>
      <w:r w:rsidRPr="00CE4E0C">
        <w:rPr>
          <w:rFonts w:ascii="Times New Roman" w:eastAsia="Times New Roman" w:hAnsi="Times New Roman" w:cs="Times New Roman"/>
          <w:color w:val="333333"/>
          <w:sz w:val="24"/>
          <w:szCs w:val="24"/>
          <w:lang w:val="ru-RU" w:eastAsia="ru-RU"/>
        </w:rPr>
        <w:t>     Американ психологы</w:t>
      </w:r>
      <w:r w:rsidRPr="001A3B23">
        <w:rPr>
          <w:rFonts w:ascii="Times New Roman" w:eastAsia="Times New Roman" w:hAnsi="Times New Roman" w:cs="Times New Roman"/>
          <w:color w:val="333333"/>
          <w:sz w:val="24"/>
          <w:szCs w:val="24"/>
          <w:lang w:val="ru-RU" w:eastAsia="ru-RU"/>
        </w:rPr>
        <w:t> </w:t>
      </w:r>
      <w:r w:rsidRPr="001A3B23">
        <w:rPr>
          <w:rFonts w:ascii="Times New Roman" w:eastAsia="Times New Roman" w:hAnsi="Times New Roman" w:cs="Times New Roman"/>
          <w:b/>
          <w:bCs/>
          <w:color w:val="333333"/>
          <w:sz w:val="24"/>
          <w:szCs w:val="24"/>
          <w:lang w:val="ru-RU" w:eastAsia="ru-RU"/>
        </w:rPr>
        <w:t>Хорни</w:t>
      </w:r>
      <w:r w:rsidRPr="001A3B23">
        <w:rPr>
          <w:rFonts w:ascii="Times New Roman" w:eastAsia="Times New Roman" w:hAnsi="Times New Roman" w:cs="Times New Roman"/>
          <w:color w:val="333333"/>
          <w:sz w:val="24"/>
          <w:szCs w:val="24"/>
          <w:lang w:val="ru-RU" w:eastAsia="ru-RU"/>
        </w:rPr>
        <w:t> </w:t>
      </w:r>
      <w:r w:rsidRPr="00CE4E0C">
        <w:rPr>
          <w:rFonts w:ascii="Times New Roman" w:eastAsia="Times New Roman" w:hAnsi="Times New Roman" w:cs="Times New Roman"/>
          <w:color w:val="333333"/>
          <w:sz w:val="24"/>
          <w:szCs w:val="24"/>
          <w:lang w:val="ru-RU" w:eastAsia="ru-RU"/>
        </w:rPr>
        <w:t>адамның басқа адамдармен қары</w:t>
      </w:r>
      <w:proofErr w:type="gramStart"/>
      <w:r w:rsidRPr="00CE4E0C">
        <w:rPr>
          <w:rFonts w:ascii="Times New Roman" w:eastAsia="Times New Roman" w:hAnsi="Times New Roman" w:cs="Times New Roman"/>
          <w:color w:val="333333"/>
          <w:sz w:val="24"/>
          <w:szCs w:val="24"/>
          <w:lang w:val="ru-RU" w:eastAsia="ru-RU"/>
        </w:rPr>
        <w:t>м-</w:t>
      </w:r>
      <w:proofErr w:type="gramEnd"/>
      <w:r w:rsidRPr="00CE4E0C">
        <w:rPr>
          <w:rFonts w:ascii="Times New Roman" w:eastAsia="Times New Roman" w:hAnsi="Times New Roman" w:cs="Times New Roman"/>
          <w:color w:val="333333"/>
          <w:sz w:val="24"/>
          <w:szCs w:val="24"/>
          <w:lang w:val="ru-RU" w:eastAsia="ru-RU"/>
        </w:rPr>
        <w:t>қатынасына қарай тұлғаның үш типін қарастырды:</w:t>
      </w:r>
    </w:p>
    <w:p w:rsidR="00CE4E0C" w:rsidRPr="00CE4E0C" w:rsidRDefault="00CE4E0C" w:rsidP="001A3B23">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val="ru-RU" w:eastAsia="ru-RU"/>
        </w:rPr>
      </w:pPr>
      <w:r w:rsidRPr="00CE4E0C">
        <w:rPr>
          <w:rFonts w:ascii="Times New Roman" w:eastAsia="Times New Roman" w:hAnsi="Times New Roman" w:cs="Times New Roman"/>
          <w:color w:val="333333"/>
          <w:sz w:val="24"/>
          <w:szCs w:val="24"/>
          <w:lang w:val="ru-RU" w:eastAsia="ru-RU"/>
        </w:rPr>
        <w:t>Үйірсек тип;</w:t>
      </w:r>
    </w:p>
    <w:p w:rsidR="00CE4E0C" w:rsidRPr="00CE4E0C" w:rsidRDefault="00CE4E0C" w:rsidP="001A3B23">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val="ru-RU" w:eastAsia="ru-RU"/>
        </w:rPr>
      </w:pPr>
      <w:r w:rsidRPr="00CE4E0C">
        <w:rPr>
          <w:rFonts w:ascii="Times New Roman" w:eastAsia="Times New Roman" w:hAnsi="Times New Roman" w:cs="Times New Roman"/>
          <w:color w:val="333333"/>
          <w:sz w:val="24"/>
          <w:szCs w:val="24"/>
          <w:lang w:val="ru-RU" w:eastAsia="ru-RU"/>
        </w:rPr>
        <w:t>Агрессивті тип;</w:t>
      </w:r>
    </w:p>
    <w:p w:rsidR="00CE4E0C" w:rsidRPr="00CE4E0C" w:rsidRDefault="00CE4E0C" w:rsidP="001A3B23">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val="ru-RU" w:eastAsia="ru-RU"/>
        </w:rPr>
      </w:pPr>
      <w:r w:rsidRPr="00CE4E0C">
        <w:rPr>
          <w:rFonts w:ascii="Times New Roman" w:eastAsia="Times New Roman" w:hAnsi="Times New Roman" w:cs="Times New Roman"/>
          <w:color w:val="333333"/>
          <w:sz w:val="24"/>
          <w:szCs w:val="24"/>
          <w:lang w:val="ru-RU" w:eastAsia="ru-RU"/>
        </w:rPr>
        <w:t>Жатырқаушы тип.</w:t>
      </w:r>
    </w:p>
    <w:p w:rsidR="00CE4E0C" w:rsidRPr="00CE4E0C" w:rsidRDefault="00CE4E0C" w:rsidP="001A3B23">
      <w:pPr>
        <w:shd w:val="clear" w:color="auto" w:fill="FFFFFF"/>
        <w:spacing w:after="150" w:line="240" w:lineRule="auto"/>
        <w:ind w:left="570"/>
        <w:jc w:val="both"/>
        <w:rPr>
          <w:rFonts w:ascii="Times New Roman" w:eastAsia="Times New Roman" w:hAnsi="Times New Roman" w:cs="Times New Roman"/>
          <w:color w:val="333333"/>
          <w:sz w:val="24"/>
          <w:szCs w:val="24"/>
          <w:lang w:val="ru-RU" w:eastAsia="ru-RU"/>
        </w:rPr>
      </w:pPr>
      <w:r w:rsidRPr="001A3B23">
        <w:rPr>
          <w:rFonts w:ascii="Times New Roman" w:eastAsia="Times New Roman" w:hAnsi="Times New Roman" w:cs="Times New Roman"/>
          <w:b/>
          <w:bCs/>
          <w:color w:val="333333"/>
          <w:sz w:val="24"/>
          <w:szCs w:val="24"/>
          <w:lang w:val="ru-RU" w:eastAsia="ru-RU"/>
        </w:rPr>
        <w:t> Үйірсек тип –</w:t>
      </w:r>
      <w:r w:rsidRPr="001A3B23">
        <w:rPr>
          <w:rFonts w:ascii="Times New Roman" w:eastAsia="Times New Roman" w:hAnsi="Times New Roman" w:cs="Times New Roman"/>
          <w:color w:val="333333"/>
          <w:sz w:val="24"/>
          <w:szCs w:val="24"/>
          <w:lang w:val="ru-RU" w:eastAsia="ru-RU"/>
        </w:rPr>
        <w:t> </w:t>
      </w:r>
      <w:r w:rsidRPr="00CE4E0C">
        <w:rPr>
          <w:rFonts w:ascii="Times New Roman" w:eastAsia="Times New Roman" w:hAnsi="Times New Roman" w:cs="Times New Roman"/>
          <w:color w:val="333333"/>
          <w:sz w:val="24"/>
          <w:szCs w:val="24"/>
          <w:lang w:val="ru-RU" w:eastAsia="ru-RU"/>
        </w:rPr>
        <w:t>сүйікті, сыйлы болу мен қамқорлықта болу үшін қары</w:t>
      </w:r>
      <w:proofErr w:type="gramStart"/>
      <w:r w:rsidRPr="00CE4E0C">
        <w:rPr>
          <w:rFonts w:ascii="Times New Roman" w:eastAsia="Times New Roman" w:hAnsi="Times New Roman" w:cs="Times New Roman"/>
          <w:color w:val="333333"/>
          <w:sz w:val="24"/>
          <w:szCs w:val="24"/>
          <w:lang w:val="ru-RU" w:eastAsia="ru-RU"/>
        </w:rPr>
        <w:t>м-</w:t>
      </w:r>
      <w:proofErr w:type="gramEnd"/>
      <w:r w:rsidRPr="00CE4E0C">
        <w:rPr>
          <w:rFonts w:ascii="Times New Roman" w:eastAsia="Times New Roman" w:hAnsi="Times New Roman" w:cs="Times New Roman"/>
          <w:color w:val="333333"/>
          <w:sz w:val="24"/>
          <w:szCs w:val="24"/>
          <w:lang w:val="ru-RU" w:eastAsia="ru-RU"/>
        </w:rPr>
        <w:t>қатынасқа жоғарғы қажеттілікке ие және өзгелер бағасына «мені сүйер ме екен, маған қамқорлығы қандай болар екен?» деуші тип.                          </w:t>
      </w:r>
    </w:p>
    <w:p w:rsidR="00CE4E0C" w:rsidRPr="00CE4E0C" w:rsidRDefault="00CE4E0C" w:rsidP="001A3B23">
      <w:pPr>
        <w:shd w:val="clear" w:color="auto" w:fill="FFFFFF"/>
        <w:spacing w:after="150" w:line="240" w:lineRule="auto"/>
        <w:jc w:val="both"/>
        <w:rPr>
          <w:rFonts w:ascii="Times New Roman" w:eastAsia="Times New Roman" w:hAnsi="Times New Roman" w:cs="Times New Roman"/>
          <w:color w:val="333333"/>
          <w:sz w:val="24"/>
          <w:szCs w:val="24"/>
          <w:lang w:val="ru-RU" w:eastAsia="ru-RU"/>
        </w:rPr>
      </w:pPr>
      <w:r w:rsidRPr="001A3B23">
        <w:rPr>
          <w:rFonts w:ascii="Times New Roman" w:eastAsia="Times New Roman" w:hAnsi="Times New Roman" w:cs="Times New Roman"/>
          <w:b/>
          <w:bCs/>
          <w:color w:val="333333"/>
          <w:sz w:val="24"/>
          <w:szCs w:val="24"/>
          <w:lang w:val="ru-RU" w:eastAsia="ru-RU"/>
        </w:rPr>
        <w:t>        Агрессивті тип</w:t>
      </w:r>
      <w:r w:rsidRPr="001A3B23">
        <w:rPr>
          <w:rFonts w:ascii="Times New Roman" w:eastAsia="Times New Roman" w:hAnsi="Times New Roman" w:cs="Times New Roman"/>
          <w:i/>
          <w:iCs/>
          <w:color w:val="333333"/>
          <w:sz w:val="24"/>
          <w:szCs w:val="24"/>
          <w:lang w:val="ru-RU" w:eastAsia="ru-RU"/>
        </w:rPr>
        <w:t> - </w:t>
      </w:r>
      <w:r w:rsidRPr="00CE4E0C">
        <w:rPr>
          <w:rFonts w:ascii="Times New Roman" w:eastAsia="Times New Roman" w:hAnsi="Times New Roman" w:cs="Times New Roman"/>
          <w:color w:val="333333"/>
          <w:sz w:val="24"/>
          <w:szCs w:val="24"/>
          <w:lang w:val="ru-RU" w:eastAsia="ru-RU"/>
        </w:rPr>
        <w:t>өзгелерге қатынасын мақсатқа жету құралы ретін құру тән. Мұндай адамдар үстем болуда қарсылықты қаламайды, өзге адамды «маған көмектесі</w:t>
      </w:r>
      <w:proofErr w:type="gramStart"/>
      <w:r w:rsidRPr="00CE4E0C">
        <w:rPr>
          <w:rFonts w:ascii="Times New Roman" w:eastAsia="Times New Roman" w:hAnsi="Times New Roman" w:cs="Times New Roman"/>
          <w:color w:val="333333"/>
          <w:sz w:val="24"/>
          <w:szCs w:val="24"/>
          <w:lang w:val="ru-RU" w:eastAsia="ru-RU"/>
        </w:rPr>
        <w:t>п</w:t>
      </w:r>
      <w:proofErr w:type="gramEnd"/>
      <w:r w:rsidRPr="00CE4E0C">
        <w:rPr>
          <w:rFonts w:ascii="Times New Roman" w:eastAsia="Times New Roman" w:hAnsi="Times New Roman" w:cs="Times New Roman"/>
          <w:color w:val="333333"/>
          <w:sz w:val="24"/>
          <w:szCs w:val="24"/>
          <w:lang w:val="ru-RU" w:eastAsia="ru-RU"/>
        </w:rPr>
        <w:t>, пайдасы тиеді ме?» деген тұрғыдан ғана қарайды.</w:t>
      </w:r>
    </w:p>
    <w:p w:rsidR="00CE4E0C" w:rsidRPr="00CE4E0C" w:rsidRDefault="00CE4E0C" w:rsidP="001A3B23">
      <w:pPr>
        <w:shd w:val="clear" w:color="auto" w:fill="FFFFFF"/>
        <w:spacing w:after="150" w:line="240" w:lineRule="auto"/>
        <w:jc w:val="both"/>
        <w:rPr>
          <w:rFonts w:ascii="Times New Roman" w:eastAsia="Times New Roman" w:hAnsi="Times New Roman" w:cs="Times New Roman"/>
          <w:color w:val="333333"/>
          <w:sz w:val="24"/>
          <w:szCs w:val="24"/>
          <w:lang w:val="ru-RU" w:eastAsia="ru-RU"/>
        </w:rPr>
      </w:pPr>
      <w:r w:rsidRPr="00CE4E0C">
        <w:rPr>
          <w:rFonts w:ascii="Times New Roman" w:eastAsia="Times New Roman" w:hAnsi="Times New Roman" w:cs="Times New Roman"/>
          <w:color w:val="333333"/>
          <w:sz w:val="24"/>
          <w:szCs w:val="24"/>
          <w:lang w:val="ru-RU" w:eastAsia="ru-RU"/>
        </w:rPr>
        <w:t>     </w:t>
      </w:r>
      <w:r w:rsidRPr="001A3B23">
        <w:rPr>
          <w:rFonts w:ascii="Times New Roman" w:eastAsia="Times New Roman" w:hAnsi="Times New Roman" w:cs="Times New Roman"/>
          <w:color w:val="333333"/>
          <w:sz w:val="24"/>
          <w:szCs w:val="24"/>
          <w:lang w:val="ru-RU" w:eastAsia="ru-RU"/>
        </w:rPr>
        <w:t> </w:t>
      </w:r>
      <w:r w:rsidRPr="001A3B23">
        <w:rPr>
          <w:rFonts w:ascii="Times New Roman" w:eastAsia="Times New Roman" w:hAnsi="Times New Roman" w:cs="Times New Roman"/>
          <w:b/>
          <w:bCs/>
          <w:color w:val="333333"/>
          <w:sz w:val="24"/>
          <w:szCs w:val="24"/>
          <w:lang w:val="ru-RU" w:eastAsia="ru-RU"/>
        </w:rPr>
        <w:t>Жатырқаушы тип</w:t>
      </w:r>
      <w:r w:rsidRPr="001A3B23">
        <w:rPr>
          <w:rFonts w:ascii="Times New Roman" w:eastAsia="Times New Roman" w:hAnsi="Times New Roman" w:cs="Times New Roman"/>
          <w:i/>
          <w:iCs/>
          <w:color w:val="333333"/>
          <w:sz w:val="24"/>
          <w:szCs w:val="24"/>
          <w:lang w:val="ru-RU" w:eastAsia="ru-RU"/>
        </w:rPr>
        <w:t> – </w:t>
      </w:r>
      <w:r w:rsidRPr="00CE4E0C">
        <w:rPr>
          <w:rFonts w:ascii="Times New Roman" w:eastAsia="Times New Roman" w:hAnsi="Times New Roman" w:cs="Times New Roman"/>
          <w:color w:val="333333"/>
          <w:sz w:val="24"/>
          <w:szCs w:val="24"/>
          <w:lang w:val="ru-RU" w:eastAsia="ru-RU"/>
        </w:rPr>
        <w:t>мұндай типтегі адамдар эмоциональді келеді. Олар топтық і</w:t>
      </w:r>
      <w:proofErr w:type="gramStart"/>
      <w:r w:rsidRPr="00CE4E0C">
        <w:rPr>
          <w:rFonts w:ascii="Times New Roman" w:eastAsia="Times New Roman" w:hAnsi="Times New Roman" w:cs="Times New Roman"/>
          <w:color w:val="333333"/>
          <w:sz w:val="24"/>
          <w:szCs w:val="24"/>
          <w:lang w:val="ru-RU" w:eastAsia="ru-RU"/>
        </w:rPr>
        <w:t>с-</w:t>
      </w:r>
      <w:proofErr w:type="gramEnd"/>
      <w:r w:rsidRPr="00CE4E0C">
        <w:rPr>
          <w:rFonts w:ascii="Times New Roman" w:eastAsia="Times New Roman" w:hAnsi="Times New Roman" w:cs="Times New Roman"/>
          <w:color w:val="333333"/>
          <w:sz w:val="24"/>
          <w:szCs w:val="24"/>
          <w:lang w:val="ru-RU" w:eastAsia="ru-RU"/>
        </w:rPr>
        <w:t>әрекетке қатысқанды қаламайды, қарым-қатынасқа қауіппен, жамандықтан құтыла алмайсың деп өзгелермен қарым-қатынасын дистанцияда ұстауды қалайтындар. Егер біреумен кездесе қалса «мені жайыма қалдыра ма екен?» деген өзіне сұрақ қоятындар.</w:t>
      </w:r>
    </w:p>
    <w:p w:rsidR="00CE4E0C" w:rsidRPr="00CE4E0C" w:rsidRDefault="00CE4E0C" w:rsidP="001A3B23">
      <w:pPr>
        <w:shd w:val="clear" w:color="auto" w:fill="FFFFFF"/>
        <w:spacing w:after="150" w:line="240" w:lineRule="auto"/>
        <w:jc w:val="both"/>
        <w:rPr>
          <w:rFonts w:ascii="Times New Roman" w:eastAsia="Times New Roman" w:hAnsi="Times New Roman" w:cs="Times New Roman"/>
          <w:color w:val="333333"/>
          <w:sz w:val="24"/>
          <w:szCs w:val="24"/>
          <w:lang w:val="ru-RU" w:eastAsia="ru-RU"/>
        </w:rPr>
      </w:pPr>
      <w:r w:rsidRPr="00CE4E0C">
        <w:rPr>
          <w:rFonts w:ascii="Times New Roman" w:eastAsia="Times New Roman" w:hAnsi="Times New Roman" w:cs="Times New Roman"/>
          <w:color w:val="333333"/>
          <w:sz w:val="24"/>
          <w:szCs w:val="24"/>
          <w:lang w:val="ru-RU" w:eastAsia="ru-RU"/>
        </w:rPr>
        <w:lastRenderedPageBreak/>
        <w:t>    </w:t>
      </w:r>
      <w:r w:rsidRPr="001A3B23">
        <w:rPr>
          <w:rFonts w:ascii="Times New Roman" w:eastAsia="Times New Roman" w:hAnsi="Times New Roman" w:cs="Times New Roman"/>
          <w:color w:val="333333"/>
          <w:sz w:val="24"/>
          <w:szCs w:val="24"/>
          <w:lang w:val="ru-RU" w:eastAsia="ru-RU"/>
        </w:rPr>
        <w:t> </w:t>
      </w:r>
      <w:r w:rsidRPr="001A3B23">
        <w:rPr>
          <w:rFonts w:ascii="Times New Roman" w:eastAsia="Times New Roman" w:hAnsi="Times New Roman" w:cs="Times New Roman"/>
          <w:b/>
          <w:bCs/>
          <w:color w:val="333333"/>
          <w:sz w:val="24"/>
          <w:szCs w:val="24"/>
          <w:lang w:val="ru-RU" w:eastAsia="ru-RU"/>
        </w:rPr>
        <w:t>Норакидзе </w:t>
      </w:r>
      <w:r w:rsidRPr="00CE4E0C">
        <w:rPr>
          <w:rFonts w:ascii="Times New Roman" w:eastAsia="Times New Roman" w:hAnsi="Times New Roman" w:cs="Times New Roman"/>
          <w:color w:val="333333"/>
          <w:sz w:val="24"/>
          <w:szCs w:val="24"/>
          <w:lang w:val="ru-RU" w:eastAsia="ru-RU"/>
        </w:rPr>
        <w:t>адамның мінезі мен ішкі себептер сәйкестігіне қарай тұ</w:t>
      </w:r>
      <w:proofErr w:type="gramStart"/>
      <w:r w:rsidRPr="00CE4E0C">
        <w:rPr>
          <w:rFonts w:ascii="Times New Roman" w:eastAsia="Times New Roman" w:hAnsi="Times New Roman" w:cs="Times New Roman"/>
          <w:color w:val="333333"/>
          <w:sz w:val="24"/>
          <w:szCs w:val="24"/>
          <w:lang w:val="ru-RU" w:eastAsia="ru-RU"/>
        </w:rPr>
        <w:t>лғаны</w:t>
      </w:r>
      <w:proofErr w:type="gramEnd"/>
      <w:r w:rsidRPr="00CE4E0C">
        <w:rPr>
          <w:rFonts w:ascii="Times New Roman" w:eastAsia="Times New Roman" w:hAnsi="Times New Roman" w:cs="Times New Roman"/>
          <w:color w:val="333333"/>
          <w:sz w:val="24"/>
          <w:szCs w:val="24"/>
          <w:lang w:val="ru-RU" w:eastAsia="ru-RU"/>
        </w:rPr>
        <w:t xml:space="preserve"> үш типке бөледі:</w:t>
      </w:r>
    </w:p>
    <w:p w:rsidR="00CE4E0C" w:rsidRPr="00CE4E0C" w:rsidRDefault="00CE4E0C" w:rsidP="001A3B23">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val="ru-RU" w:eastAsia="ru-RU"/>
        </w:rPr>
      </w:pPr>
      <w:r w:rsidRPr="00CE4E0C">
        <w:rPr>
          <w:rFonts w:ascii="Times New Roman" w:eastAsia="Times New Roman" w:hAnsi="Times New Roman" w:cs="Times New Roman"/>
          <w:color w:val="333333"/>
          <w:sz w:val="24"/>
          <w:szCs w:val="24"/>
          <w:lang w:val="ru-RU" w:eastAsia="ru-RU"/>
        </w:rPr>
        <w:t>Гормониялық тұлға;</w:t>
      </w:r>
    </w:p>
    <w:p w:rsidR="00CE4E0C" w:rsidRPr="00CE4E0C" w:rsidRDefault="00CE4E0C" w:rsidP="001A3B23">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val="ru-RU" w:eastAsia="ru-RU"/>
        </w:rPr>
      </w:pPr>
      <w:r w:rsidRPr="00CE4E0C">
        <w:rPr>
          <w:rFonts w:ascii="Times New Roman" w:eastAsia="Times New Roman" w:hAnsi="Times New Roman" w:cs="Times New Roman"/>
          <w:color w:val="333333"/>
          <w:sz w:val="24"/>
          <w:szCs w:val="24"/>
          <w:lang w:val="ru-RU" w:eastAsia="ru-RU"/>
        </w:rPr>
        <w:t>Конфликті</w:t>
      </w:r>
      <w:proofErr w:type="gramStart"/>
      <w:r w:rsidRPr="00CE4E0C">
        <w:rPr>
          <w:rFonts w:ascii="Times New Roman" w:eastAsia="Times New Roman" w:hAnsi="Times New Roman" w:cs="Times New Roman"/>
          <w:color w:val="333333"/>
          <w:sz w:val="24"/>
          <w:szCs w:val="24"/>
          <w:lang w:val="ru-RU" w:eastAsia="ru-RU"/>
        </w:rPr>
        <w:t>л</w:t>
      </w:r>
      <w:proofErr w:type="gramEnd"/>
      <w:r w:rsidRPr="00CE4E0C">
        <w:rPr>
          <w:rFonts w:ascii="Times New Roman" w:eastAsia="Times New Roman" w:hAnsi="Times New Roman" w:cs="Times New Roman"/>
          <w:color w:val="333333"/>
          <w:sz w:val="24"/>
          <w:szCs w:val="24"/>
          <w:lang w:val="ru-RU" w:eastAsia="ru-RU"/>
        </w:rPr>
        <w:t>і,қайшылықты тұлға;</w:t>
      </w:r>
    </w:p>
    <w:p w:rsidR="00CE4E0C" w:rsidRPr="00CE4E0C" w:rsidRDefault="00CE4E0C" w:rsidP="001A3B23">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val="ru-RU" w:eastAsia="ru-RU"/>
        </w:rPr>
      </w:pPr>
      <w:r w:rsidRPr="00CE4E0C">
        <w:rPr>
          <w:rFonts w:ascii="Times New Roman" w:eastAsia="Times New Roman" w:hAnsi="Times New Roman" w:cs="Times New Roman"/>
          <w:color w:val="333333"/>
          <w:sz w:val="24"/>
          <w:szCs w:val="24"/>
          <w:lang w:val="ru-RU" w:eastAsia="ru-RU"/>
        </w:rPr>
        <w:t>Импульсивті тұлға.</w:t>
      </w:r>
    </w:p>
    <w:p w:rsidR="00CE4E0C" w:rsidRPr="00CE4E0C" w:rsidRDefault="00CE4E0C" w:rsidP="001A3B23">
      <w:pPr>
        <w:shd w:val="clear" w:color="auto" w:fill="FFFFFF"/>
        <w:spacing w:after="150" w:line="240" w:lineRule="auto"/>
        <w:jc w:val="both"/>
        <w:rPr>
          <w:rFonts w:ascii="Times New Roman" w:eastAsia="Times New Roman" w:hAnsi="Times New Roman" w:cs="Times New Roman"/>
          <w:color w:val="333333"/>
          <w:sz w:val="24"/>
          <w:szCs w:val="24"/>
          <w:lang w:val="ru-RU" w:eastAsia="ru-RU"/>
        </w:rPr>
      </w:pPr>
      <w:r w:rsidRPr="001A3B23">
        <w:rPr>
          <w:rFonts w:ascii="Times New Roman" w:eastAsia="Times New Roman" w:hAnsi="Times New Roman" w:cs="Times New Roman"/>
          <w:b/>
          <w:bCs/>
          <w:color w:val="333333"/>
          <w:sz w:val="24"/>
          <w:szCs w:val="24"/>
          <w:lang w:val="ru-RU" w:eastAsia="ru-RU"/>
        </w:rPr>
        <w:t>    Гормониялық тұлға –</w:t>
      </w:r>
      <w:r w:rsidRPr="001A3B23">
        <w:rPr>
          <w:rFonts w:ascii="Times New Roman" w:eastAsia="Times New Roman" w:hAnsi="Times New Roman" w:cs="Times New Roman"/>
          <w:color w:val="333333"/>
          <w:sz w:val="24"/>
          <w:szCs w:val="24"/>
          <w:lang w:val="ru-RU" w:eastAsia="ru-RU"/>
        </w:rPr>
        <w:t> </w:t>
      </w:r>
      <w:r w:rsidRPr="00CE4E0C">
        <w:rPr>
          <w:rFonts w:ascii="Times New Roman" w:eastAsia="Times New Roman" w:hAnsi="Times New Roman" w:cs="Times New Roman"/>
          <w:color w:val="333333"/>
          <w:sz w:val="24"/>
          <w:szCs w:val="24"/>
          <w:lang w:val="ru-RU" w:eastAsia="ru-RU"/>
        </w:rPr>
        <w:t xml:space="preserve">мінезі мен ішкі мотивтері: ниет, моральдық принциптер, борыштық сезім, </w:t>
      </w:r>
      <w:proofErr w:type="gramStart"/>
      <w:r w:rsidRPr="00CE4E0C">
        <w:rPr>
          <w:rFonts w:ascii="Times New Roman" w:eastAsia="Times New Roman" w:hAnsi="Times New Roman" w:cs="Times New Roman"/>
          <w:color w:val="333333"/>
          <w:sz w:val="24"/>
          <w:szCs w:val="24"/>
          <w:lang w:val="ru-RU" w:eastAsia="ru-RU"/>
        </w:rPr>
        <w:t>на</w:t>
      </w:r>
      <w:proofErr w:type="gramEnd"/>
      <w:r w:rsidRPr="00CE4E0C">
        <w:rPr>
          <w:rFonts w:ascii="Times New Roman" w:eastAsia="Times New Roman" w:hAnsi="Times New Roman" w:cs="Times New Roman"/>
          <w:color w:val="333333"/>
          <w:sz w:val="24"/>
          <w:szCs w:val="24"/>
          <w:lang w:val="ru-RU" w:eastAsia="ru-RU"/>
        </w:rPr>
        <w:t>қты мінездері арасында дау-дамайы жоқ, үйлесімді тұлға. Әлеуметті бағдарланған және адекватты.</w:t>
      </w:r>
    </w:p>
    <w:p w:rsidR="00CE4E0C" w:rsidRPr="00CE4E0C" w:rsidRDefault="00CE4E0C" w:rsidP="001A3B23">
      <w:pPr>
        <w:shd w:val="clear" w:color="auto" w:fill="FFFFFF"/>
        <w:spacing w:after="150" w:line="240" w:lineRule="auto"/>
        <w:jc w:val="both"/>
        <w:rPr>
          <w:rFonts w:ascii="Times New Roman" w:eastAsia="Times New Roman" w:hAnsi="Times New Roman" w:cs="Times New Roman"/>
          <w:color w:val="333333"/>
          <w:sz w:val="24"/>
          <w:szCs w:val="24"/>
          <w:lang w:val="ru-RU" w:eastAsia="ru-RU"/>
        </w:rPr>
      </w:pPr>
      <w:r w:rsidRPr="00CE4E0C">
        <w:rPr>
          <w:rFonts w:ascii="Times New Roman" w:eastAsia="Times New Roman" w:hAnsi="Times New Roman" w:cs="Times New Roman"/>
          <w:color w:val="333333"/>
          <w:sz w:val="24"/>
          <w:szCs w:val="24"/>
          <w:lang w:val="ru-RU" w:eastAsia="ru-RU"/>
        </w:rPr>
        <w:t>   </w:t>
      </w:r>
      <w:r w:rsidRPr="001A3B23">
        <w:rPr>
          <w:rFonts w:ascii="Times New Roman" w:eastAsia="Times New Roman" w:hAnsi="Times New Roman" w:cs="Times New Roman"/>
          <w:color w:val="333333"/>
          <w:sz w:val="24"/>
          <w:szCs w:val="24"/>
          <w:lang w:val="ru-RU" w:eastAsia="ru-RU"/>
        </w:rPr>
        <w:t> </w:t>
      </w:r>
      <w:r w:rsidRPr="001A3B23">
        <w:rPr>
          <w:rFonts w:ascii="Times New Roman" w:eastAsia="Times New Roman" w:hAnsi="Times New Roman" w:cs="Times New Roman"/>
          <w:b/>
          <w:bCs/>
          <w:color w:val="333333"/>
          <w:sz w:val="24"/>
          <w:szCs w:val="24"/>
          <w:lang w:val="ru-RU" w:eastAsia="ru-RU"/>
        </w:rPr>
        <w:t>Конфликтілі, қайшылықты тұлға</w:t>
      </w:r>
      <w:r w:rsidRPr="001A3B23">
        <w:rPr>
          <w:rFonts w:ascii="Times New Roman" w:eastAsia="Times New Roman" w:hAnsi="Times New Roman" w:cs="Times New Roman"/>
          <w:i/>
          <w:iCs/>
          <w:color w:val="333333"/>
          <w:sz w:val="24"/>
          <w:szCs w:val="24"/>
          <w:lang w:val="ru-RU" w:eastAsia="ru-RU"/>
        </w:rPr>
        <w:t> – </w:t>
      </w:r>
      <w:r w:rsidRPr="00CE4E0C">
        <w:rPr>
          <w:rFonts w:ascii="Times New Roman" w:eastAsia="Times New Roman" w:hAnsi="Times New Roman" w:cs="Times New Roman"/>
          <w:color w:val="333333"/>
          <w:sz w:val="24"/>
          <w:szCs w:val="24"/>
          <w:lang w:val="ru-RU" w:eastAsia="ru-RU"/>
        </w:rPr>
        <w:t>мінезі мен себептер арасында қайшылығы бар, ниетіне і</w:t>
      </w:r>
      <w:proofErr w:type="gramStart"/>
      <w:r w:rsidRPr="00CE4E0C">
        <w:rPr>
          <w:rFonts w:ascii="Times New Roman" w:eastAsia="Times New Roman" w:hAnsi="Times New Roman" w:cs="Times New Roman"/>
          <w:color w:val="333333"/>
          <w:sz w:val="24"/>
          <w:szCs w:val="24"/>
          <w:lang w:val="ru-RU" w:eastAsia="ru-RU"/>
        </w:rPr>
        <w:t>с-</w:t>
      </w:r>
      <w:proofErr w:type="gramEnd"/>
      <w:r w:rsidRPr="00CE4E0C">
        <w:rPr>
          <w:rFonts w:ascii="Times New Roman" w:eastAsia="Times New Roman" w:hAnsi="Times New Roman" w:cs="Times New Roman"/>
          <w:color w:val="333333"/>
          <w:sz w:val="24"/>
          <w:szCs w:val="24"/>
          <w:lang w:val="ru-RU" w:eastAsia="ru-RU"/>
        </w:rPr>
        <w:t>әрекеті, іс-әрекетіне ниеті үйлеспейтін адам.</w:t>
      </w:r>
    </w:p>
    <w:p w:rsidR="00CE4E0C" w:rsidRPr="00CE4E0C" w:rsidRDefault="00CE4E0C" w:rsidP="001A3B23">
      <w:pPr>
        <w:shd w:val="clear" w:color="auto" w:fill="FFFFFF"/>
        <w:spacing w:after="150" w:line="240" w:lineRule="auto"/>
        <w:jc w:val="both"/>
        <w:rPr>
          <w:rFonts w:ascii="Times New Roman" w:eastAsia="Times New Roman" w:hAnsi="Times New Roman" w:cs="Times New Roman"/>
          <w:color w:val="333333"/>
          <w:sz w:val="24"/>
          <w:szCs w:val="24"/>
          <w:lang w:val="ru-RU" w:eastAsia="ru-RU"/>
        </w:rPr>
      </w:pPr>
      <w:r w:rsidRPr="001A3B23">
        <w:rPr>
          <w:rFonts w:ascii="Times New Roman" w:eastAsia="Times New Roman" w:hAnsi="Times New Roman" w:cs="Times New Roman"/>
          <w:b/>
          <w:bCs/>
          <w:color w:val="333333"/>
          <w:sz w:val="24"/>
          <w:szCs w:val="24"/>
          <w:lang w:val="ru-RU" w:eastAsia="ru-RU"/>
        </w:rPr>
        <w:t>    Импульсивті тұлға</w:t>
      </w:r>
      <w:r w:rsidRPr="001A3B23">
        <w:rPr>
          <w:rFonts w:ascii="Times New Roman" w:eastAsia="Times New Roman" w:hAnsi="Times New Roman" w:cs="Times New Roman"/>
          <w:i/>
          <w:iCs/>
          <w:color w:val="333333"/>
          <w:sz w:val="24"/>
          <w:szCs w:val="24"/>
          <w:lang w:val="ru-RU" w:eastAsia="ru-RU"/>
        </w:rPr>
        <w:t> – </w:t>
      </w:r>
      <w:r w:rsidRPr="00CE4E0C">
        <w:rPr>
          <w:rFonts w:ascii="Times New Roman" w:eastAsia="Times New Roman" w:hAnsi="Times New Roman" w:cs="Times New Roman"/>
          <w:color w:val="333333"/>
          <w:sz w:val="24"/>
          <w:szCs w:val="24"/>
          <w:lang w:val="ru-RU" w:eastAsia="ru-RU"/>
        </w:rPr>
        <w:t>тек өз ниетіне байланысты ғана әрекет ететін, егер ниеті болмаса, іштей әсер етуге лайықты. Мұндай адамдар екі жүзділікпен өзін боямалап, іскер, ымырашыл, дербес еті</w:t>
      </w:r>
      <w:proofErr w:type="gramStart"/>
      <w:r w:rsidRPr="00CE4E0C">
        <w:rPr>
          <w:rFonts w:ascii="Times New Roman" w:eastAsia="Times New Roman" w:hAnsi="Times New Roman" w:cs="Times New Roman"/>
          <w:color w:val="333333"/>
          <w:sz w:val="24"/>
          <w:szCs w:val="24"/>
          <w:lang w:val="ru-RU" w:eastAsia="ru-RU"/>
        </w:rPr>
        <w:t>п</w:t>
      </w:r>
      <w:proofErr w:type="gramEnd"/>
      <w:r w:rsidRPr="00CE4E0C">
        <w:rPr>
          <w:rFonts w:ascii="Times New Roman" w:eastAsia="Times New Roman" w:hAnsi="Times New Roman" w:cs="Times New Roman"/>
          <w:color w:val="333333"/>
          <w:sz w:val="24"/>
          <w:szCs w:val="24"/>
          <w:lang w:val="ru-RU" w:eastAsia="ru-RU"/>
        </w:rPr>
        <w:t xml:space="preserve"> көрсетуі де мүмкін.</w:t>
      </w:r>
    </w:p>
    <w:p w:rsidR="00CE4E0C" w:rsidRPr="00CE4E0C" w:rsidRDefault="00CE4E0C" w:rsidP="001A3B23">
      <w:pPr>
        <w:shd w:val="clear" w:color="auto" w:fill="FFFFFF"/>
        <w:spacing w:after="150" w:line="240" w:lineRule="auto"/>
        <w:jc w:val="center"/>
        <w:rPr>
          <w:rFonts w:ascii="Helvetica" w:eastAsia="Times New Roman" w:hAnsi="Helvetica" w:cs="Times New Roman"/>
          <w:color w:val="333333"/>
          <w:sz w:val="21"/>
          <w:szCs w:val="21"/>
          <w:lang w:val="ru-RU" w:eastAsia="ru-RU"/>
        </w:rPr>
      </w:pPr>
      <w:r w:rsidRPr="00CE4E0C">
        <w:rPr>
          <w:rFonts w:ascii="Helvetica" w:eastAsia="Times New Roman" w:hAnsi="Helvetica" w:cs="Times New Roman"/>
          <w:b/>
          <w:bCs/>
          <w:color w:val="333333"/>
          <w:sz w:val="21"/>
          <w:szCs w:val="21"/>
          <w:lang w:val="ru-RU" w:eastAsia="ru-RU"/>
        </w:rPr>
        <w:t> </w:t>
      </w:r>
      <w:bookmarkStart w:id="0" w:name="_GoBack"/>
      <w:bookmarkEnd w:id="0"/>
    </w:p>
    <w:p w:rsidR="00F7239D" w:rsidRDefault="00F7239D"/>
    <w:sectPr w:rsidR="00F723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2168E"/>
    <w:multiLevelType w:val="multilevel"/>
    <w:tmpl w:val="F5186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FF6037"/>
    <w:multiLevelType w:val="multilevel"/>
    <w:tmpl w:val="CC242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E23740A"/>
    <w:multiLevelType w:val="multilevel"/>
    <w:tmpl w:val="D512B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3F5063C"/>
    <w:multiLevelType w:val="multilevel"/>
    <w:tmpl w:val="A8647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22E0CF5"/>
    <w:multiLevelType w:val="multilevel"/>
    <w:tmpl w:val="A7AE5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603A14"/>
    <w:multiLevelType w:val="multilevel"/>
    <w:tmpl w:val="84AE6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8F4"/>
    <w:rsid w:val="001A3B23"/>
    <w:rsid w:val="002428F4"/>
    <w:rsid w:val="00CE4E0C"/>
    <w:rsid w:val="00F72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4E0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basedOn w:val="a0"/>
    <w:uiPriority w:val="22"/>
    <w:qFormat/>
    <w:rsid w:val="00CE4E0C"/>
    <w:rPr>
      <w:b/>
      <w:bCs/>
    </w:rPr>
  </w:style>
  <w:style w:type="character" w:customStyle="1" w:styleId="apple-converted-space">
    <w:name w:val="apple-converted-space"/>
    <w:basedOn w:val="a0"/>
    <w:rsid w:val="00CE4E0C"/>
  </w:style>
  <w:style w:type="character" w:styleId="a5">
    <w:name w:val="Emphasis"/>
    <w:basedOn w:val="a0"/>
    <w:uiPriority w:val="20"/>
    <w:qFormat/>
    <w:rsid w:val="00CE4E0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4E0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basedOn w:val="a0"/>
    <w:uiPriority w:val="22"/>
    <w:qFormat/>
    <w:rsid w:val="00CE4E0C"/>
    <w:rPr>
      <w:b/>
      <w:bCs/>
    </w:rPr>
  </w:style>
  <w:style w:type="character" w:customStyle="1" w:styleId="apple-converted-space">
    <w:name w:val="apple-converted-space"/>
    <w:basedOn w:val="a0"/>
    <w:rsid w:val="00CE4E0C"/>
  </w:style>
  <w:style w:type="character" w:styleId="a5">
    <w:name w:val="Emphasis"/>
    <w:basedOn w:val="a0"/>
    <w:uiPriority w:val="20"/>
    <w:qFormat/>
    <w:rsid w:val="00CE4E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496085">
      <w:bodyDiv w:val="1"/>
      <w:marLeft w:val="0"/>
      <w:marRight w:val="0"/>
      <w:marTop w:val="0"/>
      <w:marBottom w:val="0"/>
      <w:divBdr>
        <w:top w:val="none" w:sz="0" w:space="0" w:color="auto"/>
        <w:left w:val="none" w:sz="0" w:space="0" w:color="auto"/>
        <w:bottom w:val="none" w:sz="0" w:space="0" w:color="auto"/>
        <w:right w:val="none" w:sz="0" w:space="0" w:color="auto"/>
      </w:divBdr>
      <w:divsChild>
        <w:div w:id="913276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2493</Words>
  <Characters>14212</Characters>
  <Application>Microsoft Office Word</Application>
  <DocSecurity>0</DocSecurity>
  <Lines>118</Lines>
  <Paragraphs>33</Paragraphs>
  <ScaleCrop>false</ScaleCrop>
  <Company>SPecialiST RePack</Company>
  <LinksUpToDate>false</LinksUpToDate>
  <CharactersWithSpaces>16672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2016-10-27T17:23:00Z</dcterms:created>
  <dcterms:modified xsi:type="dcterms:W3CDTF">2016-10-27T17:31:00Z</dcterms:modified>
</cp:coreProperties>
</file>